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150" w:rsidRPr="000F4150" w:rsidRDefault="000F4150" w:rsidP="000F4150">
      <w:pPr>
        <w:pStyle w:val="Nadpis1"/>
        <w:tabs>
          <w:tab w:val="left" w:pos="1304"/>
        </w:tabs>
        <w:spacing w:line="360" w:lineRule="auto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0F4150">
        <w:rPr>
          <w:rFonts w:ascii="Times New Roman" w:hAnsi="Times New Roman" w:cs="Times New Roman"/>
          <w:sz w:val="24"/>
          <w:szCs w:val="24"/>
          <w:u w:val="single"/>
        </w:rPr>
        <w:t xml:space="preserve">Popis realizace poskytované sociální služby </w:t>
      </w:r>
    </w:p>
    <w:p w:rsidR="000F4150" w:rsidRPr="000F4150" w:rsidRDefault="000F4150" w:rsidP="000F4150">
      <w:pPr>
        <w:pStyle w:val="Nadpis1"/>
        <w:tabs>
          <w:tab w:val="left" w:pos="1304"/>
        </w:tabs>
        <w:spacing w:line="360" w:lineRule="auto"/>
        <w:ind w:left="284"/>
        <w:rPr>
          <w:rFonts w:ascii="Times New Roman" w:hAnsi="Times New Roman" w:cs="Times New Roman"/>
          <w:sz w:val="24"/>
          <w:szCs w:val="24"/>
          <w:u w:val="single"/>
        </w:rPr>
      </w:pPr>
    </w:p>
    <w:p w:rsidR="000F4150" w:rsidRPr="000F4150" w:rsidRDefault="000F4150" w:rsidP="000F4150">
      <w:pPr>
        <w:pStyle w:val="Nadpis1"/>
        <w:tabs>
          <w:tab w:val="left" w:pos="284"/>
        </w:tabs>
        <w:spacing w:line="360" w:lineRule="auto"/>
        <w:ind w:left="284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0F4150">
        <w:rPr>
          <w:rFonts w:ascii="Times New Roman" w:hAnsi="Times New Roman" w:cs="Times New Roman"/>
          <w:b w:val="0"/>
          <w:bCs/>
          <w:sz w:val="24"/>
          <w:szCs w:val="24"/>
          <w:u w:val="single"/>
        </w:rPr>
        <w:t>Druh sociální služby:</w:t>
      </w:r>
      <w:r w:rsidRPr="000F4150">
        <w:rPr>
          <w:rFonts w:ascii="Times New Roman" w:hAnsi="Times New Roman" w:cs="Times New Roman"/>
          <w:b w:val="0"/>
          <w:bCs/>
          <w:sz w:val="24"/>
          <w:szCs w:val="24"/>
        </w:rPr>
        <w:t xml:space="preserve">                 </w:t>
      </w:r>
      <w:r w:rsidRPr="000F4150">
        <w:rPr>
          <w:rFonts w:ascii="Times New Roman" w:hAnsi="Times New Roman" w:cs="Times New Roman"/>
          <w:b w:val="0"/>
          <w:bCs/>
          <w:sz w:val="24"/>
          <w:szCs w:val="24"/>
        </w:rPr>
        <w:tab/>
      </w:r>
      <w:r w:rsidRPr="000F4150">
        <w:rPr>
          <w:rFonts w:ascii="Times New Roman" w:hAnsi="Times New Roman" w:cs="Times New Roman"/>
          <w:sz w:val="24"/>
          <w:szCs w:val="24"/>
        </w:rPr>
        <w:t xml:space="preserve">CHRÁNĚNÉ </w:t>
      </w:r>
      <w:proofErr w:type="gramStart"/>
      <w:r w:rsidRPr="000F4150">
        <w:rPr>
          <w:rFonts w:ascii="Times New Roman" w:hAnsi="Times New Roman" w:cs="Times New Roman"/>
          <w:sz w:val="24"/>
          <w:szCs w:val="24"/>
        </w:rPr>
        <w:t>BYDLENÍ</w:t>
      </w:r>
      <w:r w:rsidRPr="000F4150">
        <w:rPr>
          <w:rFonts w:ascii="Times New Roman" w:hAnsi="Times New Roman" w:cs="Times New Roman"/>
          <w:b w:val="0"/>
          <w:bCs/>
          <w:sz w:val="24"/>
          <w:szCs w:val="24"/>
        </w:rPr>
        <w:t xml:space="preserve"> –  pobytová</w:t>
      </w:r>
      <w:proofErr w:type="gramEnd"/>
      <w:r w:rsidRPr="000F4150">
        <w:rPr>
          <w:rFonts w:ascii="Times New Roman" w:hAnsi="Times New Roman" w:cs="Times New Roman"/>
          <w:b w:val="0"/>
          <w:bCs/>
          <w:sz w:val="24"/>
          <w:szCs w:val="24"/>
        </w:rPr>
        <w:t xml:space="preserve"> služba </w:t>
      </w:r>
    </w:p>
    <w:p w:rsidR="000F4150" w:rsidRPr="000F4150" w:rsidRDefault="000F4150" w:rsidP="000F4150">
      <w:pPr>
        <w:pStyle w:val="Zkladntext"/>
        <w:tabs>
          <w:tab w:val="left" w:pos="284"/>
        </w:tabs>
        <w:spacing w:line="360" w:lineRule="auto"/>
        <w:ind w:left="284"/>
        <w:rPr>
          <w:sz w:val="24"/>
        </w:rPr>
      </w:pPr>
      <w:proofErr w:type="spellStart"/>
      <w:r w:rsidRPr="000F4150">
        <w:rPr>
          <w:sz w:val="24"/>
          <w:u w:val="single"/>
        </w:rPr>
        <w:t>Poskytovatel</w:t>
      </w:r>
      <w:proofErr w:type="spellEnd"/>
      <w:r w:rsidRPr="000F4150">
        <w:rPr>
          <w:sz w:val="24"/>
          <w:u w:val="single"/>
        </w:rPr>
        <w:t>:</w:t>
      </w:r>
      <w:r w:rsidRPr="000F4150">
        <w:rPr>
          <w:sz w:val="24"/>
        </w:rPr>
        <w:t xml:space="preserve">  </w:t>
      </w:r>
      <w:r w:rsidRPr="000F4150">
        <w:rPr>
          <w:sz w:val="24"/>
        </w:rPr>
        <w:tab/>
      </w:r>
      <w:r w:rsidRPr="000F4150">
        <w:rPr>
          <w:sz w:val="24"/>
        </w:rPr>
        <w:tab/>
        <w:t xml:space="preserve">    </w:t>
      </w:r>
      <w:r w:rsidRPr="000F4150">
        <w:rPr>
          <w:sz w:val="24"/>
        </w:rPr>
        <w:tab/>
        <w:t xml:space="preserve">Centrum 83, </w:t>
      </w:r>
      <w:proofErr w:type="spellStart"/>
      <w:r w:rsidRPr="000F4150">
        <w:rPr>
          <w:sz w:val="24"/>
        </w:rPr>
        <w:t>poskytovatel</w:t>
      </w:r>
      <w:proofErr w:type="spellEnd"/>
      <w:r w:rsidRPr="000F4150">
        <w:rPr>
          <w:sz w:val="24"/>
        </w:rPr>
        <w:t xml:space="preserve"> </w:t>
      </w:r>
      <w:proofErr w:type="spellStart"/>
      <w:r w:rsidRPr="000F4150">
        <w:rPr>
          <w:sz w:val="24"/>
        </w:rPr>
        <w:t>sociálních</w:t>
      </w:r>
      <w:proofErr w:type="spellEnd"/>
      <w:r w:rsidRPr="000F4150">
        <w:rPr>
          <w:sz w:val="24"/>
        </w:rPr>
        <w:t xml:space="preserve"> </w:t>
      </w:r>
      <w:proofErr w:type="spellStart"/>
      <w:r w:rsidRPr="000F4150">
        <w:rPr>
          <w:sz w:val="24"/>
        </w:rPr>
        <w:t>služeb</w:t>
      </w:r>
      <w:proofErr w:type="spellEnd"/>
      <w:r w:rsidRPr="000F4150">
        <w:rPr>
          <w:sz w:val="24"/>
        </w:rPr>
        <w:t xml:space="preserve"> </w:t>
      </w:r>
      <w:proofErr w:type="spellStart"/>
      <w:r w:rsidRPr="000F4150">
        <w:rPr>
          <w:sz w:val="24"/>
        </w:rPr>
        <w:t>Mladá</w:t>
      </w:r>
      <w:proofErr w:type="spellEnd"/>
      <w:r w:rsidRPr="000F4150">
        <w:rPr>
          <w:sz w:val="24"/>
        </w:rPr>
        <w:t xml:space="preserve"> </w:t>
      </w:r>
      <w:proofErr w:type="spellStart"/>
      <w:r w:rsidRPr="000F4150">
        <w:rPr>
          <w:sz w:val="24"/>
        </w:rPr>
        <w:t>Boleslav</w:t>
      </w:r>
      <w:proofErr w:type="spellEnd"/>
    </w:p>
    <w:p w:rsidR="000F789E" w:rsidRDefault="000F4150" w:rsidP="000F4150">
      <w:pPr>
        <w:pStyle w:val="Zkladntext"/>
        <w:tabs>
          <w:tab w:val="left" w:pos="284"/>
        </w:tabs>
        <w:spacing w:line="360" w:lineRule="auto"/>
        <w:ind w:left="284"/>
        <w:rPr>
          <w:sz w:val="24"/>
        </w:rPr>
      </w:pPr>
      <w:proofErr w:type="spellStart"/>
      <w:r w:rsidRPr="000F4150">
        <w:rPr>
          <w:sz w:val="24"/>
          <w:u w:val="single"/>
        </w:rPr>
        <w:t>Místo</w:t>
      </w:r>
      <w:proofErr w:type="spellEnd"/>
      <w:r w:rsidRPr="000F4150">
        <w:rPr>
          <w:sz w:val="24"/>
          <w:u w:val="single"/>
        </w:rPr>
        <w:t xml:space="preserve"> </w:t>
      </w:r>
      <w:proofErr w:type="spellStart"/>
      <w:r w:rsidRPr="000F4150">
        <w:rPr>
          <w:sz w:val="24"/>
          <w:u w:val="single"/>
        </w:rPr>
        <w:t>poskytování</w:t>
      </w:r>
      <w:proofErr w:type="spellEnd"/>
      <w:r w:rsidRPr="000F4150">
        <w:rPr>
          <w:sz w:val="24"/>
          <w:u w:val="single"/>
        </w:rPr>
        <w:t xml:space="preserve"> </w:t>
      </w:r>
      <w:proofErr w:type="spellStart"/>
      <w:r w:rsidRPr="000F4150">
        <w:rPr>
          <w:sz w:val="24"/>
          <w:u w:val="single"/>
        </w:rPr>
        <w:t>služby</w:t>
      </w:r>
      <w:proofErr w:type="spellEnd"/>
      <w:r w:rsidRPr="000F4150">
        <w:rPr>
          <w:sz w:val="24"/>
        </w:rPr>
        <w:t xml:space="preserve">:         </w:t>
      </w:r>
      <w:r w:rsidRPr="000F4150">
        <w:rPr>
          <w:sz w:val="24"/>
        </w:rPr>
        <w:tab/>
      </w:r>
      <w:proofErr w:type="spellStart"/>
      <w:r w:rsidRPr="000F4150">
        <w:rPr>
          <w:sz w:val="24"/>
        </w:rPr>
        <w:t>Sadová</w:t>
      </w:r>
      <w:proofErr w:type="spellEnd"/>
      <w:r w:rsidRPr="000F4150">
        <w:rPr>
          <w:sz w:val="24"/>
        </w:rPr>
        <w:t xml:space="preserve">, 718 a </w:t>
      </w:r>
      <w:proofErr w:type="spellStart"/>
      <w:r w:rsidRPr="000F4150">
        <w:rPr>
          <w:sz w:val="24"/>
        </w:rPr>
        <w:t>Čechova</w:t>
      </w:r>
      <w:proofErr w:type="spellEnd"/>
      <w:r w:rsidRPr="000F4150">
        <w:rPr>
          <w:sz w:val="24"/>
        </w:rPr>
        <w:t xml:space="preserve">, 773, </w:t>
      </w:r>
      <w:proofErr w:type="spellStart"/>
      <w:r w:rsidRPr="000F4150">
        <w:rPr>
          <w:sz w:val="24"/>
        </w:rPr>
        <w:t>Mladá</w:t>
      </w:r>
      <w:proofErr w:type="spellEnd"/>
      <w:r w:rsidRPr="000F4150">
        <w:rPr>
          <w:sz w:val="24"/>
        </w:rPr>
        <w:t xml:space="preserve"> </w:t>
      </w:r>
      <w:proofErr w:type="spellStart"/>
      <w:r w:rsidRPr="000F4150">
        <w:rPr>
          <w:sz w:val="24"/>
        </w:rPr>
        <w:t>Boleslav</w:t>
      </w:r>
      <w:proofErr w:type="spellEnd"/>
      <w:r w:rsidRPr="000F4150">
        <w:rPr>
          <w:sz w:val="24"/>
        </w:rPr>
        <w:t xml:space="preserve">. </w:t>
      </w:r>
    </w:p>
    <w:p w:rsidR="000F4150" w:rsidRPr="000F4150" w:rsidRDefault="000F4150" w:rsidP="000F4150">
      <w:pPr>
        <w:pStyle w:val="Zkladntext"/>
        <w:tabs>
          <w:tab w:val="left" w:pos="284"/>
        </w:tabs>
        <w:spacing w:line="360" w:lineRule="auto"/>
        <w:ind w:left="284"/>
        <w:rPr>
          <w:sz w:val="24"/>
        </w:rPr>
      </w:pPr>
      <w:proofErr w:type="spellStart"/>
      <w:r w:rsidRPr="000F4150">
        <w:rPr>
          <w:sz w:val="24"/>
          <w:u w:val="single"/>
        </w:rPr>
        <w:t>Kapacita</w:t>
      </w:r>
      <w:proofErr w:type="spellEnd"/>
      <w:r w:rsidRPr="000F4150">
        <w:rPr>
          <w:sz w:val="24"/>
          <w:u w:val="single"/>
        </w:rPr>
        <w:t>:</w:t>
      </w:r>
      <w:r w:rsidR="00232556">
        <w:rPr>
          <w:sz w:val="24"/>
        </w:rPr>
        <w:t xml:space="preserve">  </w:t>
      </w:r>
      <w:r w:rsidR="00232556">
        <w:rPr>
          <w:sz w:val="24"/>
        </w:rPr>
        <w:tab/>
      </w:r>
      <w:r w:rsidR="00232556">
        <w:rPr>
          <w:sz w:val="24"/>
        </w:rPr>
        <w:tab/>
        <w:t xml:space="preserve">                 </w:t>
      </w:r>
      <w:r w:rsidR="00232556">
        <w:rPr>
          <w:sz w:val="24"/>
        </w:rPr>
        <w:tab/>
        <w:t>1</w:t>
      </w:r>
      <w:r w:rsidR="000F789E">
        <w:rPr>
          <w:sz w:val="24"/>
        </w:rPr>
        <w:t>1</w:t>
      </w:r>
      <w:r w:rsidRPr="000F4150">
        <w:rPr>
          <w:sz w:val="24"/>
        </w:rPr>
        <w:t xml:space="preserve"> </w:t>
      </w:r>
      <w:proofErr w:type="spellStart"/>
      <w:r w:rsidRPr="000F4150">
        <w:rPr>
          <w:sz w:val="24"/>
        </w:rPr>
        <w:t>míst</w:t>
      </w:r>
      <w:proofErr w:type="spellEnd"/>
    </w:p>
    <w:p w:rsidR="000F4150" w:rsidRPr="000F4150" w:rsidRDefault="000F4150" w:rsidP="000F4150">
      <w:pPr>
        <w:pStyle w:val="Zkladntext"/>
        <w:spacing w:line="360" w:lineRule="auto"/>
        <w:ind w:left="3539" w:hanging="3255"/>
        <w:rPr>
          <w:sz w:val="24"/>
          <w:highlight w:val="yellow"/>
          <w:u w:val="single"/>
        </w:rPr>
      </w:pPr>
      <w:proofErr w:type="spellStart"/>
      <w:r w:rsidRPr="000F4150">
        <w:rPr>
          <w:sz w:val="24"/>
          <w:u w:val="single"/>
        </w:rPr>
        <w:t>Cílová</w:t>
      </w:r>
      <w:proofErr w:type="spellEnd"/>
      <w:r w:rsidRPr="000F4150">
        <w:rPr>
          <w:sz w:val="24"/>
          <w:u w:val="single"/>
        </w:rPr>
        <w:t xml:space="preserve"> </w:t>
      </w:r>
      <w:proofErr w:type="spellStart"/>
      <w:r w:rsidRPr="000F4150">
        <w:rPr>
          <w:sz w:val="24"/>
          <w:u w:val="single"/>
        </w:rPr>
        <w:t>skupina</w:t>
      </w:r>
      <w:proofErr w:type="spellEnd"/>
      <w:r w:rsidRPr="000F4150">
        <w:rPr>
          <w:sz w:val="24"/>
        </w:rPr>
        <w:t xml:space="preserve">: </w:t>
      </w:r>
      <w:r w:rsidRPr="000F4150">
        <w:rPr>
          <w:sz w:val="24"/>
        </w:rPr>
        <w:tab/>
      </w:r>
      <w:r w:rsidRPr="000F4150">
        <w:rPr>
          <w:sz w:val="24"/>
        </w:rPr>
        <w:tab/>
      </w:r>
      <w:proofErr w:type="spellStart"/>
      <w:r w:rsidRPr="000F4150">
        <w:rPr>
          <w:sz w:val="24"/>
        </w:rPr>
        <w:t>Osoby</w:t>
      </w:r>
      <w:proofErr w:type="spellEnd"/>
      <w:r w:rsidRPr="000F4150">
        <w:rPr>
          <w:sz w:val="24"/>
        </w:rPr>
        <w:t xml:space="preserve"> s </w:t>
      </w:r>
      <w:proofErr w:type="spellStart"/>
      <w:r w:rsidRPr="000F4150">
        <w:rPr>
          <w:sz w:val="24"/>
        </w:rPr>
        <w:t>mentálním</w:t>
      </w:r>
      <w:proofErr w:type="spellEnd"/>
      <w:r w:rsidRPr="000F4150">
        <w:rPr>
          <w:sz w:val="24"/>
        </w:rPr>
        <w:t xml:space="preserve"> </w:t>
      </w:r>
      <w:proofErr w:type="spellStart"/>
      <w:r w:rsidRPr="000F4150">
        <w:rPr>
          <w:sz w:val="24"/>
        </w:rPr>
        <w:t>postižením</w:t>
      </w:r>
      <w:proofErr w:type="spellEnd"/>
    </w:p>
    <w:p w:rsidR="000F4150" w:rsidRPr="000F4150" w:rsidRDefault="000F4150" w:rsidP="000F4150">
      <w:pPr>
        <w:pStyle w:val="Zkladntext"/>
        <w:tabs>
          <w:tab w:val="left" w:pos="284"/>
        </w:tabs>
        <w:spacing w:line="360" w:lineRule="auto"/>
        <w:ind w:left="284"/>
        <w:rPr>
          <w:sz w:val="24"/>
        </w:rPr>
      </w:pPr>
    </w:p>
    <w:p w:rsidR="000F4150" w:rsidRPr="000F4150" w:rsidRDefault="000F4150" w:rsidP="000F4150">
      <w:pPr>
        <w:pStyle w:val="Zkladntext"/>
        <w:tabs>
          <w:tab w:val="left" w:pos="284"/>
        </w:tabs>
        <w:spacing w:line="360" w:lineRule="auto"/>
        <w:ind w:left="284"/>
        <w:rPr>
          <w:sz w:val="24"/>
        </w:rPr>
      </w:pPr>
      <w:proofErr w:type="spellStart"/>
      <w:r w:rsidRPr="000F4150">
        <w:rPr>
          <w:sz w:val="24"/>
          <w:u w:val="single"/>
        </w:rPr>
        <w:t>Věková</w:t>
      </w:r>
      <w:proofErr w:type="spellEnd"/>
      <w:r w:rsidRPr="000F4150">
        <w:rPr>
          <w:sz w:val="24"/>
          <w:u w:val="single"/>
        </w:rPr>
        <w:t xml:space="preserve"> </w:t>
      </w:r>
      <w:proofErr w:type="spellStart"/>
      <w:r w:rsidRPr="000F4150">
        <w:rPr>
          <w:sz w:val="24"/>
          <w:u w:val="single"/>
        </w:rPr>
        <w:t>struktura</w:t>
      </w:r>
      <w:proofErr w:type="spellEnd"/>
      <w:r w:rsidRPr="000F4150">
        <w:rPr>
          <w:sz w:val="24"/>
          <w:u w:val="single"/>
        </w:rPr>
        <w:t xml:space="preserve"> </w:t>
      </w:r>
      <w:proofErr w:type="spellStart"/>
      <w:r w:rsidRPr="000F4150">
        <w:rPr>
          <w:sz w:val="24"/>
          <w:u w:val="single"/>
        </w:rPr>
        <w:t>cílové</w:t>
      </w:r>
      <w:proofErr w:type="spellEnd"/>
      <w:r w:rsidRPr="000F4150">
        <w:rPr>
          <w:sz w:val="24"/>
          <w:u w:val="single"/>
        </w:rPr>
        <w:t xml:space="preserve"> </w:t>
      </w:r>
      <w:proofErr w:type="spellStart"/>
      <w:r w:rsidRPr="000F4150">
        <w:rPr>
          <w:sz w:val="24"/>
          <w:u w:val="single"/>
        </w:rPr>
        <w:t>skupiny</w:t>
      </w:r>
      <w:proofErr w:type="spellEnd"/>
      <w:r w:rsidRPr="000F4150">
        <w:rPr>
          <w:sz w:val="24"/>
        </w:rPr>
        <w:t xml:space="preserve">: 19 – 64 let </w:t>
      </w:r>
    </w:p>
    <w:p w:rsidR="000F4150" w:rsidRPr="000F4150" w:rsidRDefault="000F4150" w:rsidP="000F4150">
      <w:pPr>
        <w:pStyle w:val="Zkladntext"/>
        <w:spacing w:line="360" w:lineRule="auto"/>
        <w:ind w:left="284"/>
        <w:rPr>
          <w:sz w:val="24"/>
        </w:rPr>
      </w:pPr>
      <w:r w:rsidRPr="000F4150">
        <w:rPr>
          <w:sz w:val="24"/>
        </w:rPr>
        <w:t xml:space="preserve">  </w:t>
      </w:r>
    </w:p>
    <w:p w:rsidR="000F4150" w:rsidRPr="000F4150" w:rsidRDefault="000F4150" w:rsidP="000F4150">
      <w:pPr>
        <w:pStyle w:val="Zkladntext2"/>
        <w:spacing w:before="240" w:after="0" w:line="360" w:lineRule="auto"/>
        <w:ind w:left="0" w:firstLine="284"/>
        <w:rPr>
          <w:b/>
          <w:bCs/>
          <w:sz w:val="24"/>
        </w:rPr>
      </w:pPr>
      <w:r w:rsidRPr="000F4150">
        <w:rPr>
          <w:b/>
          <w:bCs/>
          <w:sz w:val="24"/>
        </w:rPr>
        <w:t xml:space="preserve">Poslání </w:t>
      </w:r>
      <w:r w:rsidRPr="000F4150">
        <w:rPr>
          <w:b/>
          <w:bCs/>
          <w:sz w:val="24"/>
          <w:lang w:val="cs-CZ"/>
        </w:rPr>
        <w:t>chráněného bydlení</w:t>
      </w:r>
    </w:p>
    <w:p w:rsidR="000F4150" w:rsidRPr="000F4150" w:rsidRDefault="000F4150" w:rsidP="000F4150">
      <w:pPr>
        <w:pStyle w:val="Zkladntext2"/>
        <w:spacing w:before="240" w:after="0" w:line="360" w:lineRule="auto"/>
        <w:ind w:left="284" w:firstLine="0"/>
        <w:rPr>
          <w:bCs/>
          <w:sz w:val="24"/>
          <w:lang w:val="cs-CZ"/>
        </w:rPr>
      </w:pPr>
      <w:r w:rsidRPr="000F4150">
        <w:rPr>
          <w:bCs/>
          <w:sz w:val="24"/>
          <w:lang w:val="cs-CZ"/>
        </w:rPr>
        <w:t>Posláním chráněného bydlení je poskytovat dospělým lidem, kteří jsou v důsledku mentálního postižení v nepříznivé sociální situaci, podporu při zlepšování kvality života a včleňování do společnosti</w:t>
      </w:r>
      <w:r w:rsidR="00232556">
        <w:rPr>
          <w:bCs/>
          <w:sz w:val="24"/>
          <w:lang w:val="cs-CZ"/>
        </w:rPr>
        <w:t>.</w:t>
      </w:r>
      <w:r w:rsidRPr="000F4150">
        <w:rPr>
          <w:bCs/>
          <w:sz w:val="24"/>
          <w:lang w:val="cs-CZ"/>
        </w:rPr>
        <w:t xml:space="preserve"> Služba je </w:t>
      </w:r>
      <w:r w:rsidR="00232556">
        <w:rPr>
          <w:bCs/>
          <w:sz w:val="24"/>
          <w:lang w:val="cs-CZ"/>
        </w:rPr>
        <w:t>poskytována v chráněných bytech</w:t>
      </w:r>
      <w:r w:rsidRPr="000F4150">
        <w:rPr>
          <w:bCs/>
          <w:sz w:val="24"/>
          <w:lang w:val="cs-CZ"/>
        </w:rPr>
        <w:t>.</w:t>
      </w:r>
    </w:p>
    <w:p w:rsidR="000F4150" w:rsidRPr="000F4150" w:rsidRDefault="000F4150" w:rsidP="000F4150">
      <w:pPr>
        <w:pStyle w:val="Zkladntext2"/>
        <w:spacing w:before="240" w:after="0" w:line="360" w:lineRule="auto"/>
        <w:ind w:left="284" w:firstLine="0"/>
        <w:rPr>
          <w:bCs/>
          <w:sz w:val="24"/>
          <w:lang w:val="cs-CZ"/>
        </w:rPr>
      </w:pPr>
      <w:r w:rsidRPr="000F4150">
        <w:rPr>
          <w:bCs/>
          <w:sz w:val="24"/>
          <w:lang w:val="cs-CZ"/>
        </w:rPr>
        <w:t>Cílem je zároveň rozšiřovat a zlepšovat sociální návyky a pracovní dovednosti uživatelů, a dovést je tak k co největší míře soběstačnosti a samostatnosti. Součástí služby je nácvik každodenních běžných činností v rámci samostatného bydlení s podporou (např. pomoc při přípravě stravy, hospod</w:t>
      </w:r>
      <w:r w:rsidR="00232556">
        <w:rPr>
          <w:bCs/>
          <w:sz w:val="24"/>
          <w:lang w:val="cs-CZ"/>
        </w:rPr>
        <w:t xml:space="preserve">aření s </w:t>
      </w:r>
      <w:r w:rsidRPr="000F4150">
        <w:rPr>
          <w:bCs/>
          <w:sz w:val="24"/>
          <w:lang w:val="cs-CZ"/>
        </w:rPr>
        <w:t>penězi, nakupování, praní, úklidu domácnosti apod.). Uživatelé jsou podporování v partnerském životě a svobodném výběru volnočasových aktivit.</w:t>
      </w:r>
    </w:p>
    <w:p w:rsidR="000F4150" w:rsidRPr="000F4150" w:rsidRDefault="000F4150" w:rsidP="000F4150">
      <w:pPr>
        <w:pStyle w:val="Zkladntext2"/>
        <w:spacing w:before="240" w:after="0" w:line="360" w:lineRule="auto"/>
        <w:ind w:left="284" w:firstLine="0"/>
        <w:rPr>
          <w:bCs/>
          <w:sz w:val="24"/>
          <w:lang w:val="cs-CZ"/>
        </w:rPr>
      </w:pPr>
    </w:p>
    <w:p w:rsidR="000F4150" w:rsidRPr="00232556" w:rsidRDefault="000F4150" w:rsidP="000F4150">
      <w:pPr>
        <w:pStyle w:val="Nadpis3"/>
        <w:spacing w:line="360" w:lineRule="auto"/>
        <w:ind w:left="284"/>
        <w:jc w:val="both"/>
        <w:rPr>
          <w:rFonts w:ascii="Times New Roman" w:hAnsi="Times New Roman" w:cs="Times New Roman"/>
          <w:b/>
          <w:bCs/>
          <w:color w:val="auto"/>
        </w:rPr>
      </w:pPr>
      <w:r w:rsidRPr="00232556">
        <w:rPr>
          <w:rFonts w:ascii="Times New Roman" w:hAnsi="Times New Roman" w:cs="Times New Roman"/>
          <w:b/>
          <w:bCs/>
          <w:color w:val="auto"/>
        </w:rPr>
        <w:t>Popis realizace sociální služby – Chráněné bydlení</w:t>
      </w:r>
    </w:p>
    <w:p w:rsidR="000F4150" w:rsidRPr="000F4150" w:rsidRDefault="000F4150" w:rsidP="000F4150">
      <w:pPr>
        <w:pStyle w:val="Zkladntext"/>
        <w:spacing w:line="360" w:lineRule="auto"/>
        <w:ind w:left="284"/>
        <w:rPr>
          <w:sz w:val="24"/>
          <w:lang w:val="cs-CZ"/>
        </w:rPr>
      </w:pPr>
      <w:r w:rsidRPr="000F4150">
        <w:rPr>
          <w:sz w:val="24"/>
          <w:lang w:val="cs-CZ"/>
        </w:rPr>
        <w:t>Sociální služba chráněného bydlení Centr</w:t>
      </w:r>
      <w:r w:rsidR="00616B7D">
        <w:rPr>
          <w:sz w:val="24"/>
          <w:lang w:val="cs-CZ"/>
        </w:rPr>
        <w:t>a 83 je poskytována</w:t>
      </w:r>
      <w:r w:rsidR="00232556">
        <w:rPr>
          <w:sz w:val="24"/>
          <w:lang w:val="cs-CZ"/>
        </w:rPr>
        <w:t xml:space="preserve"> </w:t>
      </w:r>
      <w:r w:rsidRPr="000F4150">
        <w:rPr>
          <w:sz w:val="24"/>
          <w:lang w:val="cs-CZ"/>
        </w:rPr>
        <w:t>v samostatných bytech mimo areál Centra 83 v ulici Sadová a Čechova</w:t>
      </w:r>
      <w:r w:rsidR="00232556">
        <w:rPr>
          <w:sz w:val="24"/>
          <w:lang w:val="cs-CZ"/>
        </w:rPr>
        <w:t xml:space="preserve"> </w:t>
      </w:r>
      <w:r w:rsidR="00616B7D">
        <w:rPr>
          <w:sz w:val="24"/>
          <w:lang w:val="cs-CZ"/>
        </w:rPr>
        <w:t>v Mladé Boleslavi.</w:t>
      </w:r>
    </w:p>
    <w:p w:rsidR="000F4150" w:rsidRPr="000F4150" w:rsidRDefault="000F4150" w:rsidP="000F4150">
      <w:pPr>
        <w:pStyle w:val="Zkladntext"/>
        <w:spacing w:line="360" w:lineRule="auto"/>
        <w:ind w:left="284"/>
        <w:rPr>
          <w:sz w:val="24"/>
          <w:lang w:val="cs-CZ"/>
        </w:rPr>
      </w:pPr>
      <w:r w:rsidRPr="000F4150">
        <w:rPr>
          <w:sz w:val="24"/>
          <w:lang w:val="cs-CZ"/>
        </w:rPr>
        <w:t>Služba je poskytována nepřetržitě po celý rok.</w:t>
      </w:r>
    </w:p>
    <w:p w:rsidR="000F4150" w:rsidRPr="000F4150" w:rsidRDefault="000F4150" w:rsidP="000F4150">
      <w:pPr>
        <w:pStyle w:val="Nzev"/>
        <w:spacing w:line="360" w:lineRule="auto"/>
        <w:ind w:left="284"/>
        <w:jc w:val="left"/>
        <w:rPr>
          <w:b w:val="0"/>
          <w:bCs w:val="0"/>
        </w:rPr>
      </w:pPr>
      <w:r w:rsidRPr="000F4150">
        <w:rPr>
          <w:b w:val="0"/>
          <w:bCs w:val="0"/>
        </w:rPr>
        <w:t xml:space="preserve">Služba chráněného bydlení je uživatelům poskytována za úhradu, na základě platného </w:t>
      </w:r>
      <w:proofErr w:type="spellStart"/>
      <w:r w:rsidRPr="000F4150">
        <w:rPr>
          <w:b w:val="0"/>
          <w:bCs w:val="0"/>
        </w:rPr>
        <w:t>úhradovníku</w:t>
      </w:r>
      <w:proofErr w:type="spellEnd"/>
      <w:r w:rsidRPr="000F4150">
        <w:rPr>
          <w:b w:val="0"/>
          <w:bCs w:val="0"/>
        </w:rPr>
        <w:t>.</w:t>
      </w:r>
    </w:p>
    <w:p w:rsidR="00232556" w:rsidRDefault="000F4150" w:rsidP="000F4150">
      <w:pPr>
        <w:pStyle w:val="Zkladntext"/>
        <w:spacing w:line="360" w:lineRule="auto"/>
        <w:ind w:left="284"/>
        <w:rPr>
          <w:sz w:val="24"/>
          <w:lang w:val="cs-CZ"/>
        </w:rPr>
      </w:pPr>
      <w:r w:rsidRPr="000F4150">
        <w:rPr>
          <w:sz w:val="24"/>
          <w:lang w:val="cs-CZ"/>
        </w:rPr>
        <w:t xml:space="preserve">Služba chráněného bydlení vychází z individuálních potřeb jednotlivých uživatelů a je zaměřena především na nácvik soběstačnosti a samostatnosti uživatele. </w:t>
      </w:r>
    </w:p>
    <w:p w:rsidR="000F4150" w:rsidRPr="000F4150" w:rsidRDefault="000F4150" w:rsidP="000F4150">
      <w:pPr>
        <w:pStyle w:val="Zkladntext"/>
        <w:spacing w:line="360" w:lineRule="auto"/>
        <w:ind w:left="284"/>
        <w:rPr>
          <w:sz w:val="24"/>
          <w:lang w:val="cs-CZ"/>
        </w:rPr>
      </w:pPr>
      <w:r w:rsidRPr="000F4150">
        <w:rPr>
          <w:sz w:val="24"/>
          <w:lang w:val="cs-CZ"/>
        </w:rPr>
        <w:lastRenderedPageBreak/>
        <w:t xml:space="preserve">Součástí služby je i poskytování sociálního poradenství pro uživatele a jeho rodinu. </w:t>
      </w:r>
    </w:p>
    <w:p w:rsidR="000F4150" w:rsidRPr="000F4150" w:rsidRDefault="000F4150" w:rsidP="000F4150">
      <w:pPr>
        <w:pStyle w:val="Zkladntextodsazen"/>
        <w:ind w:left="284" w:firstLine="0"/>
        <w:jc w:val="left"/>
        <w:rPr>
          <w:rFonts w:ascii="Times New Roman" w:hAnsi="Times New Roman" w:cs="Times New Roman"/>
        </w:rPr>
      </w:pPr>
      <w:r w:rsidRPr="000F4150">
        <w:rPr>
          <w:rFonts w:ascii="Times New Roman" w:hAnsi="Times New Roman" w:cs="Times New Roman"/>
        </w:rPr>
        <w:t>Personální zajištění chráněného bydlení: pracovníci v sociálních službách, sociální pracovník, zdravotnický pracovník a proškolení dobrovolníci.</w:t>
      </w:r>
    </w:p>
    <w:p w:rsidR="000F4150" w:rsidRPr="000F4150" w:rsidRDefault="000F4150" w:rsidP="000F4150">
      <w:pPr>
        <w:pStyle w:val="Zkladntext"/>
        <w:spacing w:line="360" w:lineRule="auto"/>
        <w:ind w:left="284"/>
        <w:jc w:val="both"/>
        <w:rPr>
          <w:kern w:val="2"/>
          <w:sz w:val="24"/>
          <w:lang w:val="cs-CZ"/>
        </w:rPr>
      </w:pPr>
      <w:r w:rsidRPr="000F4150">
        <w:rPr>
          <w:sz w:val="24"/>
          <w:lang w:val="cs-CZ"/>
        </w:rPr>
        <w:t xml:space="preserve">Uživatelé služby chráněného bydlení mají možnost zapojit se v rámci fakultativních služeb i do dalších nabízených aktivit Centra 83 (viz </w:t>
      </w:r>
      <w:proofErr w:type="spellStart"/>
      <w:r w:rsidRPr="000F4150">
        <w:rPr>
          <w:sz w:val="24"/>
          <w:lang w:val="cs-CZ"/>
        </w:rPr>
        <w:t>Úhradovník</w:t>
      </w:r>
      <w:proofErr w:type="spellEnd"/>
      <w:r w:rsidRPr="000F4150">
        <w:rPr>
          <w:sz w:val="24"/>
          <w:lang w:val="cs-CZ"/>
        </w:rPr>
        <w:t xml:space="preserve">) a partnerské organizace SPMP (odpolední kroužky, zájezdy, pobyty apod.). Zároveň podporujeme uživatele ve využívání rozličných možností veřejného života (kroužky, kulturní a sportovní akce apod.) </w:t>
      </w:r>
    </w:p>
    <w:p w:rsidR="000F4150" w:rsidRPr="000F4150" w:rsidRDefault="000F4150" w:rsidP="000F4150">
      <w:pPr>
        <w:pStyle w:val="Nadpis2"/>
        <w:tabs>
          <w:tab w:val="left" w:pos="130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4150" w:rsidRPr="00232556" w:rsidRDefault="000F4150" w:rsidP="000F4150">
      <w:pPr>
        <w:pStyle w:val="Nadpis2"/>
        <w:tabs>
          <w:tab w:val="left" w:pos="1304"/>
        </w:tabs>
        <w:spacing w:line="360" w:lineRule="auto"/>
        <w:ind w:left="284"/>
        <w:rPr>
          <w:rFonts w:ascii="Times New Roman" w:hAnsi="Times New Roman" w:cs="Times New Roman"/>
          <w:color w:val="auto"/>
          <w:sz w:val="24"/>
          <w:szCs w:val="24"/>
        </w:rPr>
      </w:pPr>
      <w:r w:rsidRPr="00232556">
        <w:rPr>
          <w:rFonts w:ascii="Times New Roman" w:hAnsi="Times New Roman" w:cs="Times New Roman"/>
          <w:color w:val="auto"/>
          <w:sz w:val="24"/>
          <w:szCs w:val="24"/>
        </w:rPr>
        <w:t>Časové vymezení sociál</w:t>
      </w:r>
      <w:bookmarkStart w:id="0" w:name="OLE_LINK1"/>
      <w:r w:rsidRPr="00232556">
        <w:rPr>
          <w:rFonts w:ascii="Times New Roman" w:hAnsi="Times New Roman" w:cs="Times New Roman"/>
          <w:color w:val="auto"/>
          <w:sz w:val="24"/>
          <w:szCs w:val="24"/>
        </w:rPr>
        <w:t xml:space="preserve">ní služby – Chráněné bydlení </w:t>
      </w:r>
    </w:p>
    <w:p w:rsidR="000F4150" w:rsidRPr="00232556" w:rsidRDefault="000F4150" w:rsidP="000F4150">
      <w:pPr>
        <w:pStyle w:val="Nadpis2"/>
        <w:tabs>
          <w:tab w:val="left" w:pos="1304"/>
        </w:tabs>
        <w:spacing w:line="360" w:lineRule="auto"/>
        <w:ind w:left="284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32556">
        <w:rPr>
          <w:rFonts w:ascii="Times New Roman" w:hAnsi="Times New Roman" w:cs="Times New Roman"/>
          <w:b/>
          <w:bCs/>
          <w:color w:val="auto"/>
          <w:sz w:val="24"/>
          <w:szCs w:val="24"/>
        </w:rPr>
        <w:t>Služba je poskytována nepřetržitě po celý rok.</w:t>
      </w:r>
      <w:bookmarkEnd w:id="0"/>
      <w:r w:rsidRPr="0023255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V případě zájmu je uživatel podporován v plánování pobytů mimo chráněné bydlení: např. návštěvy rodiny, rekreační pobyty (zimní, letní), sportovní pobyty, pobyty u jiného poskytovatele atd. </w:t>
      </w:r>
    </w:p>
    <w:p w:rsidR="000F4150" w:rsidRPr="000F4150" w:rsidRDefault="000F4150" w:rsidP="000F4150">
      <w:pPr>
        <w:pStyle w:val="Nadpis2"/>
        <w:tabs>
          <w:tab w:val="left" w:pos="1304"/>
        </w:tabs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0F4150" w:rsidRPr="00616B7D" w:rsidRDefault="000F4150" w:rsidP="000F4150">
      <w:pPr>
        <w:pStyle w:val="Nadpis2"/>
        <w:tabs>
          <w:tab w:val="left" w:pos="1304"/>
        </w:tabs>
        <w:spacing w:line="360" w:lineRule="auto"/>
        <w:ind w:left="28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16B7D">
        <w:rPr>
          <w:rFonts w:ascii="Times New Roman" w:hAnsi="Times New Roman" w:cs="Times New Roman"/>
          <w:b/>
          <w:color w:val="auto"/>
          <w:sz w:val="24"/>
          <w:szCs w:val="24"/>
        </w:rPr>
        <w:t>Materiálně technické vybavení sociální služby – Chráněné bydlení</w:t>
      </w:r>
    </w:p>
    <w:p w:rsidR="000F4150" w:rsidRPr="000F4150" w:rsidRDefault="000F4150" w:rsidP="000F4150">
      <w:pPr>
        <w:pStyle w:val="Zkladntext"/>
        <w:spacing w:line="360" w:lineRule="auto"/>
        <w:ind w:left="284"/>
        <w:rPr>
          <w:sz w:val="24"/>
          <w:lang w:val="cs-CZ"/>
        </w:rPr>
      </w:pPr>
      <w:r w:rsidRPr="000F4150">
        <w:rPr>
          <w:sz w:val="24"/>
          <w:lang w:val="cs-CZ"/>
        </w:rPr>
        <w:t>Uživatelé bydlí v samostatných bytech v ulici Čechova 773 a Sadová 718. V Čechově ulici jsou k dispozici dva byty 1+1 a jeden bezbariérový byt 2+1. V ulici Sadová je sedm bytů 2+kk.</w:t>
      </w:r>
      <w:r w:rsidR="00232556">
        <w:rPr>
          <w:sz w:val="24"/>
          <w:lang w:val="cs-CZ"/>
        </w:rPr>
        <w:t xml:space="preserve"> </w:t>
      </w:r>
      <w:r w:rsidRPr="000F4150">
        <w:rPr>
          <w:sz w:val="24"/>
          <w:lang w:val="cs-CZ"/>
        </w:rPr>
        <w:t>Prostory služby chráněného bydlení nejsou bezbariérové kromě bytu 2+1 v ulici Čechova.</w:t>
      </w:r>
      <w:r w:rsidR="00232556">
        <w:rPr>
          <w:sz w:val="24"/>
          <w:lang w:val="cs-CZ"/>
        </w:rPr>
        <w:t xml:space="preserve"> </w:t>
      </w:r>
    </w:p>
    <w:p w:rsidR="000F4150" w:rsidRPr="000F4150" w:rsidRDefault="000F4150" w:rsidP="000F4150">
      <w:pPr>
        <w:pStyle w:val="Zkladntext"/>
        <w:spacing w:line="360" w:lineRule="auto"/>
        <w:ind w:left="284"/>
        <w:rPr>
          <w:sz w:val="24"/>
          <w:lang w:val="cs-CZ"/>
        </w:rPr>
      </w:pPr>
    </w:p>
    <w:p w:rsidR="000F4150" w:rsidRPr="000F4150" w:rsidRDefault="000F4150" w:rsidP="000F4150">
      <w:pPr>
        <w:pStyle w:val="Zkladntext"/>
        <w:spacing w:line="360" w:lineRule="auto"/>
        <w:ind w:left="284"/>
        <w:rPr>
          <w:sz w:val="24"/>
          <w:lang w:val="cs-CZ"/>
        </w:rPr>
      </w:pPr>
      <w:r w:rsidRPr="000F4150">
        <w:rPr>
          <w:sz w:val="24"/>
          <w:lang w:val="cs-CZ"/>
        </w:rPr>
        <w:t xml:space="preserve">Všem uživatelům je k dispozici i celý areál Centra 83, zahrada, venkovní hřiště a bazén. </w:t>
      </w:r>
    </w:p>
    <w:p w:rsidR="000F4150" w:rsidRPr="000F4150" w:rsidRDefault="000F4150" w:rsidP="000F4150">
      <w:pPr>
        <w:pStyle w:val="Zkladntext"/>
        <w:spacing w:line="360" w:lineRule="auto"/>
        <w:ind w:left="284"/>
        <w:rPr>
          <w:sz w:val="24"/>
          <w:lang w:val="cs-CZ"/>
        </w:rPr>
      </w:pPr>
      <w:r w:rsidRPr="000F4150">
        <w:rPr>
          <w:sz w:val="24"/>
          <w:lang w:val="cs-CZ"/>
        </w:rPr>
        <w:t xml:space="preserve">Chráněné bydlení se nachází v centru města Mladá Boleslav, deset minut chůze od autobusového a vlakového nádraží. </w:t>
      </w:r>
    </w:p>
    <w:p w:rsidR="000F4150" w:rsidRPr="000F4150" w:rsidRDefault="000F4150" w:rsidP="000F4150">
      <w:pPr>
        <w:pStyle w:val="Zkladntext"/>
        <w:spacing w:line="360" w:lineRule="auto"/>
        <w:ind w:left="284"/>
        <w:rPr>
          <w:sz w:val="24"/>
          <w:lang w:val="cs-CZ"/>
        </w:rPr>
      </w:pPr>
    </w:p>
    <w:p w:rsidR="000F4150" w:rsidRDefault="000F4150" w:rsidP="000F41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F11" w:rsidRPr="000F4150" w:rsidRDefault="00161F11" w:rsidP="000F41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F11" w:rsidRDefault="00161F11" w:rsidP="000F4150">
      <w:pPr>
        <w:pStyle w:val="Zkladntext"/>
        <w:spacing w:line="360" w:lineRule="auto"/>
        <w:ind w:left="284"/>
        <w:jc w:val="both"/>
        <w:rPr>
          <w:b/>
          <w:bCs/>
          <w:sz w:val="24"/>
          <w:lang w:val="cs-CZ"/>
        </w:rPr>
      </w:pPr>
    </w:p>
    <w:p w:rsidR="00161F11" w:rsidRDefault="00161F11" w:rsidP="000F4150">
      <w:pPr>
        <w:pStyle w:val="Zkladntext"/>
        <w:spacing w:line="360" w:lineRule="auto"/>
        <w:ind w:left="284"/>
        <w:jc w:val="both"/>
        <w:rPr>
          <w:b/>
          <w:bCs/>
          <w:sz w:val="24"/>
          <w:lang w:val="cs-CZ"/>
        </w:rPr>
      </w:pPr>
    </w:p>
    <w:p w:rsidR="00161F11" w:rsidRDefault="00161F11" w:rsidP="000F4150">
      <w:pPr>
        <w:pStyle w:val="Zkladntext"/>
        <w:spacing w:line="360" w:lineRule="auto"/>
        <w:ind w:left="284"/>
        <w:jc w:val="both"/>
        <w:rPr>
          <w:b/>
          <w:bCs/>
          <w:sz w:val="24"/>
          <w:lang w:val="cs-CZ"/>
        </w:rPr>
      </w:pPr>
    </w:p>
    <w:p w:rsidR="00161F11" w:rsidRDefault="00161F11" w:rsidP="000F4150">
      <w:pPr>
        <w:pStyle w:val="Zkladntext"/>
        <w:spacing w:line="360" w:lineRule="auto"/>
        <w:ind w:left="284"/>
        <w:jc w:val="both"/>
        <w:rPr>
          <w:b/>
          <w:bCs/>
          <w:sz w:val="24"/>
          <w:lang w:val="cs-CZ"/>
        </w:rPr>
      </w:pPr>
    </w:p>
    <w:p w:rsidR="00161F11" w:rsidRDefault="00161F11" w:rsidP="000F4150">
      <w:pPr>
        <w:pStyle w:val="Zkladntext"/>
        <w:spacing w:line="360" w:lineRule="auto"/>
        <w:ind w:left="284"/>
        <w:jc w:val="both"/>
        <w:rPr>
          <w:b/>
          <w:bCs/>
          <w:sz w:val="24"/>
          <w:lang w:val="cs-CZ"/>
        </w:rPr>
      </w:pPr>
    </w:p>
    <w:p w:rsidR="000F4150" w:rsidRPr="000F4150" w:rsidRDefault="000F4150" w:rsidP="000F4150">
      <w:pPr>
        <w:pStyle w:val="Zkladntext"/>
        <w:spacing w:line="360" w:lineRule="auto"/>
        <w:ind w:left="284"/>
        <w:jc w:val="both"/>
        <w:rPr>
          <w:b/>
          <w:bCs/>
          <w:sz w:val="24"/>
          <w:lang w:val="cs-CZ"/>
        </w:rPr>
      </w:pPr>
      <w:r w:rsidRPr="000F4150">
        <w:rPr>
          <w:b/>
          <w:bCs/>
          <w:sz w:val="24"/>
          <w:lang w:val="cs-CZ"/>
        </w:rPr>
        <w:lastRenderedPageBreak/>
        <w:t>Chráněné bydlení Centra 83, poskytovatel sociálních služeb, Václavkova 950, 293 01 Mladá Boleslav</w:t>
      </w:r>
    </w:p>
    <w:p w:rsidR="000F4150" w:rsidRPr="000F4150" w:rsidRDefault="004441B5" w:rsidP="000F4150">
      <w:pPr>
        <w:pStyle w:val="Zkladntext"/>
        <w:spacing w:line="360" w:lineRule="auto"/>
        <w:ind w:left="284"/>
        <w:jc w:val="both"/>
        <w:rPr>
          <w:bCs/>
          <w:sz w:val="24"/>
          <w:u w:val="single"/>
          <w:lang w:val="cs-CZ"/>
        </w:rPr>
      </w:pPr>
      <w:hyperlink r:id="rId6" w:history="1">
        <w:r w:rsidR="000F4150" w:rsidRPr="000F4150">
          <w:rPr>
            <w:rStyle w:val="Hypertextovodkaz"/>
            <w:bCs/>
            <w:sz w:val="24"/>
            <w:lang w:val="cs-CZ"/>
          </w:rPr>
          <w:t>http: www.centrum83.cz</w:t>
        </w:r>
      </w:hyperlink>
    </w:p>
    <w:p w:rsidR="000F4150" w:rsidRPr="000F4150" w:rsidRDefault="000F4150" w:rsidP="000F4150">
      <w:pPr>
        <w:pStyle w:val="Zkladntext"/>
        <w:spacing w:line="360" w:lineRule="auto"/>
        <w:ind w:left="284"/>
        <w:jc w:val="both"/>
        <w:rPr>
          <w:b/>
          <w:bCs/>
          <w:sz w:val="24"/>
          <w:lang w:val="cs-CZ"/>
        </w:rPr>
      </w:pPr>
    </w:p>
    <w:p w:rsidR="000F4150" w:rsidRPr="000F4150" w:rsidRDefault="000F4150" w:rsidP="000F4150">
      <w:pPr>
        <w:pStyle w:val="Zkladntext"/>
        <w:spacing w:line="360" w:lineRule="auto"/>
        <w:ind w:left="284"/>
        <w:jc w:val="both"/>
        <w:rPr>
          <w:b/>
          <w:bCs/>
          <w:sz w:val="24"/>
          <w:lang w:val="cs-CZ"/>
        </w:rPr>
      </w:pPr>
      <w:r w:rsidRPr="000F4150">
        <w:rPr>
          <w:b/>
          <w:bCs/>
          <w:sz w:val="24"/>
          <w:lang w:val="cs-CZ"/>
        </w:rPr>
        <w:t xml:space="preserve">Vedoucí chráněného bydlení: </w:t>
      </w:r>
    </w:p>
    <w:p w:rsidR="000F4150" w:rsidRPr="000F4150" w:rsidRDefault="000F4150" w:rsidP="000F4150">
      <w:pPr>
        <w:pStyle w:val="Zkladntext"/>
        <w:spacing w:line="360" w:lineRule="auto"/>
        <w:ind w:left="284"/>
        <w:jc w:val="both"/>
        <w:rPr>
          <w:bCs/>
          <w:sz w:val="24"/>
          <w:lang w:val="cs-CZ"/>
        </w:rPr>
      </w:pPr>
      <w:proofErr w:type="spellStart"/>
      <w:r w:rsidRPr="000F4150">
        <w:rPr>
          <w:bCs/>
          <w:sz w:val="24"/>
          <w:lang w:val="cs-CZ"/>
        </w:rPr>
        <w:t>Hasmik</w:t>
      </w:r>
      <w:proofErr w:type="spellEnd"/>
      <w:r w:rsidRPr="000F4150">
        <w:rPr>
          <w:bCs/>
          <w:sz w:val="24"/>
          <w:lang w:val="cs-CZ"/>
        </w:rPr>
        <w:t xml:space="preserve"> </w:t>
      </w:r>
      <w:proofErr w:type="spellStart"/>
      <w:r w:rsidRPr="000F4150">
        <w:rPr>
          <w:bCs/>
          <w:sz w:val="24"/>
          <w:lang w:val="cs-CZ"/>
        </w:rPr>
        <w:t>Ohanjan</w:t>
      </w:r>
      <w:proofErr w:type="spellEnd"/>
      <w:r w:rsidRPr="000F4150">
        <w:rPr>
          <w:bCs/>
          <w:sz w:val="24"/>
          <w:lang w:val="cs-CZ"/>
        </w:rPr>
        <w:t>, tel.: 326 109 278, 734 017 689</w:t>
      </w:r>
    </w:p>
    <w:p w:rsidR="000F4150" w:rsidRPr="000F4150" w:rsidRDefault="000F4150" w:rsidP="000F4150">
      <w:pPr>
        <w:pStyle w:val="Zkladntext"/>
        <w:spacing w:line="360" w:lineRule="auto"/>
        <w:ind w:left="284"/>
        <w:jc w:val="both"/>
        <w:rPr>
          <w:bCs/>
          <w:sz w:val="24"/>
          <w:lang w:val="cs-CZ"/>
        </w:rPr>
      </w:pPr>
      <w:r w:rsidRPr="000F4150">
        <w:rPr>
          <w:bCs/>
          <w:sz w:val="24"/>
          <w:lang w:val="cs-CZ"/>
        </w:rPr>
        <w:t>hasmik.kroupova@centrum83.cz</w:t>
      </w:r>
    </w:p>
    <w:p w:rsidR="000F4150" w:rsidRPr="000F4150" w:rsidRDefault="000F4150" w:rsidP="000F4150">
      <w:pPr>
        <w:pStyle w:val="Zkladntext"/>
        <w:spacing w:line="360" w:lineRule="auto"/>
        <w:ind w:left="284"/>
        <w:jc w:val="both"/>
        <w:rPr>
          <w:b/>
          <w:bCs/>
          <w:sz w:val="24"/>
          <w:lang w:val="cs-CZ"/>
        </w:rPr>
      </w:pPr>
      <w:r w:rsidRPr="000F4150">
        <w:rPr>
          <w:b/>
          <w:bCs/>
          <w:sz w:val="24"/>
          <w:lang w:val="cs-CZ"/>
        </w:rPr>
        <w:t xml:space="preserve">Sociální pracovník chráněného bydlení: </w:t>
      </w:r>
    </w:p>
    <w:p w:rsidR="000F4150" w:rsidRPr="000F4150" w:rsidRDefault="000F4150" w:rsidP="000F4150">
      <w:pPr>
        <w:pStyle w:val="Zkladntext"/>
        <w:spacing w:line="360" w:lineRule="auto"/>
        <w:ind w:left="284"/>
        <w:jc w:val="both"/>
        <w:rPr>
          <w:bCs/>
          <w:sz w:val="24"/>
          <w:lang w:val="cs-CZ"/>
        </w:rPr>
      </w:pPr>
      <w:r w:rsidRPr="000F4150">
        <w:rPr>
          <w:bCs/>
          <w:sz w:val="24"/>
          <w:lang w:val="cs-CZ"/>
        </w:rPr>
        <w:t xml:space="preserve">Bc. Magda Hluchá, </w:t>
      </w:r>
      <w:r w:rsidRPr="000F4150">
        <w:rPr>
          <w:bCs/>
          <w:sz w:val="24"/>
          <w:lang w:val="de-DE"/>
        </w:rPr>
        <w:t>tel.: 326 109 279, 739 415 541</w:t>
      </w:r>
    </w:p>
    <w:p w:rsidR="000F4150" w:rsidRPr="000F4150" w:rsidRDefault="004441B5" w:rsidP="000F4150">
      <w:pPr>
        <w:pStyle w:val="Zkladntext"/>
        <w:spacing w:line="360" w:lineRule="auto"/>
        <w:ind w:left="284"/>
        <w:jc w:val="both"/>
        <w:rPr>
          <w:bCs/>
          <w:sz w:val="24"/>
          <w:lang w:val="de-DE"/>
        </w:rPr>
      </w:pPr>
      <w:hyperlink r:id="rId7" w:history="1">
        <w:r w:rsidR="000F4150" w:rsidRPr="000F4150">
          <w:rPr>
            <w:rStyle w:val="Hypertextovodkaz"/>
            <w:bCs/>
            <w:sz w:val="24"/>
            <w:lang w:val="de-DE"/>
          </w:rPr>
          <w:t>magda.hlucha@centrum83.cz</w:t>
        </w:r>
      </w:hyperlink>
    </w:p>
    <w:p w:rsidR="000F4150" w:rsidRPr="000F4150" w:rsidRDefault="000F4150" w:rsidP="000F4150">
      <w:pPr>
        <w:pStyle w:val="Zkladntext"/>
        <w:spacing w:line="360" w:lineRule="auto"/>
        <w:ind w:left="284"/>
        <w:jc w:val="both"/>
        <w:rPr>
          <w:bCs/>
          <w:sz w:val="24"/>
          <w:lang w:val="de-DE"/>
        </w:rPr>
      </w:pPr>
    </w:p>
    <w:p w:rsidR="00161F11" w:rsidRPr="000F4150" w:rsidRDefault="00161F11" w:rsidP="00161F11">
      <w:pPr>
        <w:pStyle w:val="Zkladntext"/>
        <w:spacing w:line="360" w:lineRule="auto"/>
        <w:ind w:left="284"/>
        <w:rPr>
          <w:sz w:val="24"/>
          <w:lang w:val="cs-CZ"/>
        </w:rPr>
      </w:pPr>
      <w:r w:rsidRPr="000F4150">
        <w:rPr>
          <w:sz w:val="24"/>
          <w:lang w:val="cs-CZ"/>
        </w:rPr>
        <w:t>Aktualizace 1. 1. 2022</w:t>
      </w:r>
    </w:p>
    <w:p w:rsidR="000F4150" w:rsidRPr="000F4150" w:rsidRDefault="000F4150" w:rsidP="000F4150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8C0A85" w:rsidRPr="000F4150" w:rsidRDefault="008C0A85" w:rsidP="000F41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C0A85" w:rsidRPr="000F4150" w:rsidSect="004B78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99" w:right="991" w:bottom="1417" w:left="993" w:header="284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1B5" w:rsidRDefault="004441B5" w:rsidP="004E6053">
      <w:pPr>
        <w:spacing w:after="0" w:line="240" w:lineRule="auto"/>
      </w:pPr>
      <w:r>
        <w:separator/>
      </w:r>
    </w:p>
  </w:endnote>
  <w:endnote w:type="continuationSeparator" w:id="0">
    <w:p w:rsidR="004441B5" w:rsidRDefault="004441B5" w:rsidP="004E6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F4D" w:rsidRDefault="00064F4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11058" w:type="dxa"/>
      <w:tblInd w:w="-318" w:type="dxa"/>
      <w:tblLayout w:type="fixed"/>
      <w:tblLook w:val="04A0" w:firstRow="1" w:lastRow="0" w:firstColumn="1" w:lastColumn="0" w:noHBand="0" w:noVBand="1"/>
    </w:tblPr>
    <w:tblGrid>
      <w:gridCol w:w="2127"/>
      <w:gridCol w:w="2977"/>
      <w:gridCol w:w="2126"/>
      <w:gridCol w:w="1559"/>
      <w:gridCol w:w="2269"/>
    </w:tblGrid>
    <w:tr w:rsidR="004E6053" w:rsidRPr="00DB5886" w:rsidTr="004B7874">
      <w:trPr>
        <w:trHeight w:val="559"/>
      </w:trPr>
      <w:tc>
        <w:tcPr>
          <w:tcW w:w="2127" w:type="dxa"/>
          <w:tcBorders>
            <w:top w:val="nil"/>
            <w:left w:val="nil"/>
            <w:bottom w:val="nil"/>
          </w:tcBorders>
        </w:tcPr>
        <w:p w:rsidR="004E6053" w:rsidRPr="004E6053" w:rsidRDefault="00C036F7" w:rsidP="004B7874">
          <w:pPr>
            <w:pStyle w:val="Zpat"/>
            <w:spacing w:line="240" w:lineRule="atLeast"/>
            <w:rPr>
              <w:rFonts w:ascii="Arial" w:hAnsi="Arial" w:cs="Arial"/>
              <w:b/>
              <w:sz w:val="12"/>
              <w:szCs w:val="16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074352BE" wp14:editId="3CC9EE7B">
                    <wp:simplePos x="0" y="0"/>
                    <wp:positionH relativeFrom="page">
                      <wp:posOffset>54610</wp:posOffset>
                    </wp:positionH>
                    <wp:positionV relativeFrom="page">
                      <wp:posOffset>-64770</wp:posOffset>
                    </wp:positionV>
                    <wp:extent cx="6767195" cy="50800"/>
                    <wp:effectExtent l="16510" t="20955" r="17145" b="23495"/>
                    <wp:wrapNone/>
                    <wp:docPr id="1" name="Group 8" descr="sloupce úrovní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767195" cy="50800"/>
                              <a:chOff x="19431000" y="18690336"/>
                              <a:chExt cx="6858000" cy="118872"/>
                            </a:xfrm>
                          </wpg:grpSpPr>
                          <wps:wsp>
                            <wps:cNvPr id="3" name="Rectangle 9"/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19431000" y="18690336"/>
                                <a:ext cx="2286000" cy="1188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/>
                              </a:solidFill>
                              <a:ln w="38100" algn="in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4" name="Rectangle 10"/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21717000" y="18690336"/>
                                <a:ext cx="2286000" cy="1188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/>
                              </a:solidFill>
                              <a:ln w="38100" algn="in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5" name="Rectangle 11"/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24003000" y="18690336"/>
                                <a:ext cx="2286000" cy="1188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38100" algn="in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0DEC886" id="Group 8" o:spid="_x0000_s1026" alt="sloupce úrovní" style="position:absolute;margin-left:4.3pt;margin-top:-5.1pt;width:532.85pt;height:4pt;z-index:251662336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">
                    <v:rect id="Rectangle 9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l+D8MA&#10;AADaAAAADwAAAGRycy9kb3ducmV2LnhtbESPUWvCMBSF3wX/Q7iCb5qoIKMzLSIURBi4bgN9uzR3&#10;bbfmJjSZdv9+GQz2eDjnfIezK0bbixsNoXOsYbVUIIhrZzpuNLy+lIsHECEiG+wdk4ZvClDk08kO&#10;M+Pu/Ey3KjYiQThkqKGN0WdShroli2HpPHHy3t1gMSY5NNIMeE9w28u1UltpseO00KKnQ0v1Z/Vl&#10;NZzVye+rq9+M24/+SSpfvh0updbz2bh/BBFpjP/hv/bRaNjA75V0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l+D8MAAADaAAAADwAAAAAAAAAAAAAAAACYAgAAZHJzL2Rv&#10;d25yZXYueG1sUEsFBgAAAAAEAAQA9QAAAIgDAAAAAA==&#10;" fillcolor="#c0504d" strokecolor="#f2f2f2" strokeweight="3pt" insetpen="t">
                      <v:shadow on="t" color="#622423" opacity=".5" offset="1pt"/>
                      <o:lock v:ext="edit" shapetype="t"/>
                      <v:textbox inset="2.88pt,2.88pt,2.88pt,2.88pt"/>
                    </v:rect>
                    <v:rect id="Rectangle 10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YRK8QA&#10;AADaAAAADwAAAGRycy9kb3ducmV2LnhtbESPQWvCQBSE7wX/w/KE3upGKyKpq0hLS60Hje2lt2f2&#10;JRvMvg3ZbYz/visIHoeZ+YZZrHpbi45aXzlWMB4lIIhzpysuFfx8vz/NQfiArLF2TAou5GG1HDws&#10;MNXuzBl1h1CKCGGfogITQpNK6XNDFv3INcTRK1xrMUTZllK3eI5wW8tJksykxYrjgsGGXg3lp8Of&#10;VYDmWHw8f5WT/fYt22XF9LfzxUapx2G/fgERqA/38K39qRVM4Xol3gC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mESvEAAAA2gAAAA8AAAAAAAAAAAAAAAAAmAIAAGRycy9k&#10;b3ducmV2LnhtbFBLBQYAAAAABAAEAPUAAACJAwAAAAA=&#10;" fillcolor="#9bbb59" strokecolor="#f2f2f2" strokeweight="3pt" insetpen="t">
                      <v:shadow on="t" color="#4e6128" opacity=".5" offset="1pt"/>
                      <o:lock v:ext="edit" shapetype="t"/>
                      <v:textbox inset="2.88pt,2.88pt,2.88pt,2.88pt"/>
                    </v:rect>
                    <v:rect id="Rectangle 11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svHMIA&#10;AADaAAAADwAAAGRycy9kb3ducmV2LnhtbESPQWsCMRSE7wX/Q3hCL1KzFhRZjSKi0EMvVUGPr5vn&#10;ZnXzsiRR1/56Iwg9DjPzDTOdt7YWV/Khcqxg0M9AEBdOV1wq2G3XH2MQISJrrB2TgjsFmM86b1PM&#10;tbvxD103sRQJwiFHBSbGJpcyFIYshr5riJN3dN5iTNKXUnu8Jbit5WeWjaTFitOCwYaWhorz5mIV&#10;nL6XezrrY2+4+m3+MiPd4u4PSr1328UERKQ2/odf7S+tYAjPK+kG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my8cwgAAANoAAAAPAAAAAAAAAAAAAAAAAJgCAABkcnMvZG93&#10;bnJldi54bWxQSwUGAAAAAAQABAD1AAAAhwMAAAAA&#10;" fillcolor="#4f81bd" strokecolor="#f2f2f2" strokeweight="3pt" insetpen="t">
                      <v:shadow on="t" color="#243f60" opacity=".5" offset="1pt"/>
                      <o:lock v:ext="edit" shapetype="t"/>
                      <v:textbox inset="2.88pt,2.88pt,2.88pt,2.88pt"/>
                    </v:rect>
                    <w10:wrap anchorx="page" anchory="page"/>
                  </v:group>
                </w:pict>
              </mc:Fallback>
            </mc:AlternateContent>
          </w:r>
          <w:r w:rsidR="004E6053">
            <w:rPr>
              <w:rFonts w:ascii="Arial" w:hAnsi="Arial" w:cs="Arial"/>
              <w:sz w:val="12"/>
              <w:szCs w:val="16"/>
            </w:rPr>
            <w:t xml:space="preserve"> </w:t>
          </w:r>
          <w:r w:rsidR="004E6053" w:rsidRPr="004E6053">
            <w:rPr>
              <w:rFonts w:ascii="Arial" w:hAnsi="Arial" w:cs="Arial"/>
              <w:b/>
              <w:sz w:val="12"/>
              <w:szCs w:val="16"/>
            </w:rPr>
            <w:t>Centrum 83,</w:t>
          </w:r>
        </w:p>
        <w:p w:rsidR="004E6053" w:rsidRPr="00DB5886" w:rsidRDefault="00ED5419" w:rsidP="00ED5419">
          <w:pPr>
            <w:pStyle w:val="Zpat"/>
            <w:spacing w:line="240" w:lineRule="atLeast"/>
            <w:ind w:left="34"/>
            <w:rPr>
              <w:rFonts w:ascii="Arial" w:hAnsi="Arial" w:cs="Arial"/>
              <w:sz w:val="12"/>
              <w:szCs w:val="16"/>
            </w:rPr>
          </w:pPr>
          <w:r>
            <w:rPr>
              <w:rFonts w:ascii="Arial" w:hAnsi="Arial" w:cs="Arial"/>
              <w:sz w:val="12"/>
              <w:szCs w:val="16"/>
            </w:rPr>
            <w:t>p</w:t>
          </w:r>
          <w:r w:rsidR="004E6053" w:rsidRPr="00DB5886">
            <w:rPr>
              <w:rFonts w:ascii="Arial" w:hAnsi="Arial" w:cs="Arial"/>
              <w:sz w:val="12"/>
              <w:szCs w:val="16"/>
            </w:rPr>
            <w:t>oskytovatel sociálních služeb</w:t>
          </w:r>
        </w:p>
      </w:tc>
      <w:tc>
        <w:tcPr>
          <w:tcW w:w="2977" w:type="dxa"/>
          <w:tcBorders>
            <w:top w:val="nil"/>
            <w:bottom w:val="nil"/>
          </w:tcBorders>
        </w:tcPr>
        <w:p w:rsidR="004E6053" w:rsidRPr="00DB5886" w:rsidRDefault="004E6053" w:rsidP="00095113">
          <w:pPr>
            <w:pStyle w:val="Zpat"/>
            <w:spacing w:line="240" w:lineRule="atLeast"/>
            <w:rPr>
              <w:rFonts w:ascii="Arial" w:hAnsi="Arial" w:cs="Arial"/>
              <w:sz w:val="12"/>
              <w:szCs w:val="16"/>
            </w:rPr>
          </w:pPr>
          <w:r w:rsidRPr="00DB5886">
            <w:rPr>
              <w:rFonts w:ascii="Arial" w:hAnsi="Arial" w:cs="Arial"/>
              <w:sz w:val="12"/>
              <w:szCs w:val="16"/>
            </w:rPr>
            <w:t>Václavkova 950, Mladá Boleslav 293 01</w:t>
          </w:r>
        </w:p>
        <w:p w:rsidR="004E6053" w:rsidRPr="00DB5886" w:rsidRDefault="004E6053" w:rsidP="00A36BAC">
          <w:pPr>
            <w:pStyle w:val="Zpat"/>
            <w:spacing w:line="240" w:lineRule="atLeast"/>
            <w:rPr>
              <w:rFonts w:ascii="Arial" w:hAnsi="Arial" w:cs="Arial"/>
              <w:sz w:val="12"/>
              <w:szCs w:val="16"/>
            </w:rPr>
          </w:pPr>
          <w:proofErr w:type="spellStart"/>
          <w:r w:rsidRPr="00DB5886">
            <w:rPr>
              <w:rFonts w:ascii="Arial" w:hAnsi="Arial" w:cs="Arial"/>
              <w:sz w:val="12"/>
              <w:szCs w:val="16"/>
            </w:rPr>
            <w:t>Odl</w:t>
          </w:r>
          <w:proofErr w:type="spellEnd"/>
          <w:r w:rsidRPr="00DB5886">
            <w:rPr>
              <w:rFonts w:ascii="Arial" w:hAnsi="Arial" w:cs="Arial"/>
              <w:sz w:val="12"/>
              <w:szCs w:val="16"/>
            </w:rPr>
            <w:t xml:space="preserve">. </w:t>
          </w:r>
          <w:proofErr w:type="spellStart"/>
          <w:proofErr w:type="gramStart"/>
          <w:r w:rsidR="00A36BAC">
            <w:rPr>
              <w:rFonts w:ascii="Arial" w:hAnsi="Arial" w:cs="Arial"/>
              <w:sz w:val="12"/>
              <w:szCs w:val="16"/>
            </w:rPr>
            <w:t>p</w:t>
          </w:r>
          <w:r w:rsidRPr="00DB5886">
            <w:rPr>
              <w:rFonts w:ascii="Arial" w:hAnsi="Arial" w:cs="Arial"/>
              <w:sz w:val="12"/>
              <w:szCs w:val="16"/>
            </w:rPr>
            <w:t>rac</w:t>
          </w:r>
          <w:proofErr w:type="spellEnd"/>
          <w:proofErr w:type="gramEnd"/>
          <w:r w:rsidRPr="00DB5886">
            <w:rPr>
              <w:rFonts w:ascii="Arial" w:hAnsi="Arial" w:cs="Arial"/>
              <w:sz w:val="12"/>
              <w:szCs w:val="16"/>
            </w:rPr>
            <w:t>.: Havlíčkova 447, Mladá Boleslav 293 01</w:t>
          </w:r>
          <w:r>
            <w:rPr>
              <w:rFonts w:ascii="Arial" w:hAnsi="Arial" w:cs="Arial"/>
              <w:sz w:val="12"/>
              <w:szCs w:val="16"/>
            </w:rPr>
            <w:t xml:space="preserve">  </w:t>
          </w:r>
        </w:p>
      </w:tc>
      <w:tc>
        <w:tcPr>
          <w:tcW w:w="2126" w:type="dxa"/>
          <w:tcBorders>
            <w:top w:val="nil"/>
            <w:bottom w:val="nil"/>
          </w:tcBorders>
        </w:tcPr>
        <w:p w:rsidR="004E6053" w:rsidRPr="00DB5886" w:rsidRDefault="004E6053" w:rsidP="00095113">
          <w:pPr>
            <w:pStyle w:val="Zpat"/>
            <w:spacing w:line="240" w:lineRule="atLeast"/>
            <w:rPr>
              <w:rFonts w:ascii="Arial" w:hAnsi="Arial" w:cs="Arial"/>
              <w:sz w:val="12"/>
              <w:szCs w:val="16"/>
            </w:rPr>
          </w:pPr>
          <w:r w:rsidRPr="00DB5886">
            <w:rPr>
              <w:rFonts w:ascii="Arial" w:hAnsi="Arial" w:cs="Arial"/>
              <w:sz w:val="12"/>
              <w:szCs w:val="16"/>
            </w:rPr>
            <w:t>Tel.: 326 321 131, 326 792 010</w:t>
          </w:r>
        </w:p>
        <w:p w:rsidR="004E6053" w:rsidRPr="00DB5886" w:rsidRDefault="004E6053" w:rsidP="00095113">
          <w:pPr>
            <w:pStyle w:val="Zpat"/>
            <w:spacing w:line="240" w:lineRule="atLeast"/>
            <w:rPr>
              <w:rFonts w:ascii="Arial" w:hAnsi="Arial" w:cs="Arial"/>
              <w:sz w:val="12"/>
              <w:szCs w:val="16"/>
            </w:rPr>
          </w:pPr>
          <w:r w:rsidRPr="00DB5886">
            <w:rPr>
              <w:rFonts w:ascii="Arial" w:hAnsi="Arial" w:cs="Arial"/>
              <w:sz w:val="12"/>
              <w:szCs w:val="16"/>
            </w:rPr>
            <w:t>Fax: 326 321 264, 326 792</w:t>
          </w:r>
          <w:r>
            <w:rPr>
              <w:rFonts w:ascii="Arial" w:hAnsi="Arial" w:cs="Arial"/>
              <w:sz w:val="12"/>
              <w:szCs w:val="16"/>
            </w:rPr>
            <w:t> </w:t>
          </w:r>
          <w:r w:rsidRPr="00DB5886">
            <w:rPr>
              <w:rFonts w:ascii="Arial" w:hAnsi="Arial" w:cs="Arial"/>
              <w:sz w:val="12"/>
              <w:szCs w:val="16"/>
            </w:rPr>
            <w:t>023</w:t>
          </w:r>
          <w:r>
            <w:rPr>
              <w:rFonts w:ascii="Arial" w:hAnsi="Arial" w:cs="Arial"/>
              <w:sz w:val="12"/>
              <w:szCs w:val="16"/>
            </w:rPr>
            <w:t xml:space="preserve">       </w:t>
          </w:r>
        </w:p>
      </w:tc>
      <w:tc>
        <w:tcPr>
          <w:tcW w:w="1559" w:type="dxa"/>
          <w:tcBorders>
            <w:top w:val="nil"/>
            <w:bottom w:val="nil"/>
          </w:tcBorders>
        </w:tcPr>
        <w:p w:rsidR="004E6053" w:rsidRDefault="004E6053" w:rsidP="00095113">
          <w:pPr>
            <w:pStyle w:val="Zpat"/>
            <w:spacing w:line="240" w:lineRule="atLeast"/>
            <w:rPr>
              <w:rFonts w:ascii="Arial" w:hAnsi="Arial" w:cs="Arial"/>
              <w:sz w:val="12"/>
              <w:szCs w:val="16"/>
            </w:rPr>
          </w:pPr>
          <w:r w:rsidRPr="00064F4D">
            <w:rPr>
              <w:rFonts w:ascii="Arial" w:hAnsi="Arial" w:cs="Arial"/>
              <w:sz w:val="12"/>
              <w:szCs w:val="16"/>
            </w:rPr>
            <w:t>www.centrum83.cz</w:t>
          </w:r>
        </w:p>
        <w:p w:rsidR="004E6053" w:rsidRPr="00DB5886" w:rsidRDefault="004E6053" w:rsidP="00095113">
          <w:pPr>
            <w:pStyle w:val="Zpat"/>
            <w:spacing w:line="240" w:lineRule="atLeast"/>
            <w:rPr>
              <w:rFonts w:ascii="Arial" w:hAnsi="Arial" w:cs="Arial"/>
              <w:sz w:val="12"/>
              <w:szCs w:val="16"/>
            </w:rPr>
          </w:pPr>
          <w:r>
            <w:rPr>
              <w:rFonts w:ascii="Arial" w:hAnsi="Arial" w:cs="Arial"/>
              <w:sz w:val="12"/>
              <w:szCs w:val="16"/>
            </w:rPr>
            <w:t>Inko</w:t>
          </w:r>
          <w:r>
            <w:rPr>
              <w:rFonts w:ascii="Arial" w:hAnsi="Arial" w:cs="Arial"/>
              <w:sz w:val="12"/>
              <w:szCs w:val="16"/>
              <w:lang w:val="en-US"/>
            </w:rPr>
            <w:t>@</w:t>
          </w:r>
          <w:r>
            <w:rPr>
              <w:rFonts w:ascii="Arial" w:hAnsi="Arial" w:cs="Arial"/>
              <w:sz w:val="12"/>
              <w:szCs w:val="16"/>
            </w:rPr>
            <w:t>centrum83.cz</w:t>
          </w:r>
        </w:p>
      </w:tc>
      <w:tc>
        <w:tcPr>
          <w:tcW w:w="2269" w:type="dxa"/>
          <w:tcBorders>
            <w:top w:val="nil"/>
            <w:bottom w:val="nil"/>
            <w:right w:val="nil"/>
          </w:tcBorders>
        </w:tcPr>
        <w:p w:rsidR="004E6053" w:rsidRPr="00DB5886" w:rsidRDefault="004E6053" w:rsidP="00095113">
          <w:pPr>
            <w:pStyle w:val="Zpat"/>
            <w:spacing w:line="240" w:lineRule="atLeast"/>
            <w:rPr>
              <w:rFonts w:ascii="Arial" w:hAnsi="Arial" w:cs="Arial"/>
              <w:sz w:val="12"/>
              <w:szCs w:val="16"/>
            </w:rPr>
          </w:pPr>
          <w:r w:rsidRPr="00DB5886">
            <w:rPr>
              <w:rFonts w:ascii="Arial" w:hAnsi="Arial" w:cs="Arial"/>
              <w:sz w:val="12"/>
              <w:szCs w:val="16"/>
            </w:rPr>
            <w:t>IČO: 00874680</w:t>
          </w:r>
        </w:p>
        <w:p w:rsidR="004E6053" w:rsidRPr="00DB5886" w:rsidRDefault="004E6053" w:rsidP="00ED5419">
          <w:pPr>
            <w:pStyle w:val="Zpat"/>
            <w:spacing w:line="240" w:lineRule="atLeast"/>
            <w:rPr>
              <w:rFonts w:ascii="Arial" w:hAnsi="Arial" w:cs="Arial"/>
              <w:sz w:val="12"/>
              <w:szCs w:val="16"/>
            </w:rPr>
          </w:pPr>
          <w:r w:rsidRPr="00DB5886">
            <w:rPr>
              <w:rFonts w:ascii="Arial" w:hAnsi="Arial" w:cs="Arial"/>
              <w:sz w:val="12"/>
              <w:szCs w:val="16"/>
            </w:rPr>
            <w:t xml:space="preserve">Bank. </w:t>
          </w:r>
          <w:proofErr w:type="gramStart"/>
          <w:r w:rsidR="00ED5419">
            <w:rPr>
              <w:rFonts w:ascii="Arial" w:hAnsi="Arial" w:cs="Arial"/>
              <w:sz w:val="12"/>
              <w:szCs w:val="16"/>
            </w:rPr>
            <w:t>s</w:t>
          </w:r>
          <w:r w:rsidRPr="00DB5886">
            <w:rPr>
              <w:rFonts w:ascii="Arial" w:hAnsi="Arial" w:cs="Arial"/>
              <w:sz w:val="12"/>
              <w:szCs w:val="16"/>
            </w:rPr>
            <w:t>pojení</w:t>
          </w:r>
          <w:proofErr w:type="gramEnd"/>
          <w:r w:rsidRPr="00DB5886">
            <w:rPr>
              <w:rFonts w:ascii="Arial" w:hAnsi="Arial" w:cs="Arial"/>
              <w:sz w:val="12"/>
              <w:szCs w:val="16"/>
            </w:rPr>
            <w:t>: KB 9730181/0100</w:t>
          </w:r>
          <w:r>
            <w:rPr>
              <w:rFonts w:ascii="Arial" w:hAnsi="Arial" w:cs="Arial"/>
              <w:sz w:val="12"/>
              <w:szCs w:val="16"/>
            </w:rPr>
            <w:t xml:space="preserve">                          </w:t>
          </w:r>
        </w:p>
      </w:tc>
    </w:tr>
  </w:tbl>
  <w:p w:rsidR="004E6053" w:rsidRDefault="004E6053">
    <w:pPr>
      <w:pStyle w:val="Zpat"/>
    </w:pPr>
    <w:r>
      <w:rPr>
        <w:noProof/>
      </w:rPr>
      <w:drawing>
        <wp:anchor distT="0" distB="0" distL="107950" distR="107950" simplePos="0" relativeHeight="251661312" behindDoc="0" locked="0" layoutInCell="1" allowOverlap="1" wp14:anchorId="29CECC03" wp14:editId="7D755512">
          <wp:simplePos x="0" y="0"/>
          <wp:positionH relativeFrom="column">
            <wp:posOffset>-192405</wp:posOffset>
          </wp:positionH>
          <wp:positionV relativeFrom="paragraph">
            <wp:posOffset>59055</wp:posOffset>
          </wp:positionV>
          <wp:extent cx="1439545" cy="247650"/>
          <wp:effectExtent l="19050" t="0" r="8255" b="0"/>
          <wp:wrapSquare wrapText="bothSides"/>
          <wp:docPr id="7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2476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F4D" w:rsidRDefault="00064F4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1B5" w:rsidRDefault="004441B5" w:rsidP="004E6053">
      <w:pPr>
        <w:spacing w:after="0" w:line="240" w:lineRule="auto"/>
      </w:pPr>
      <w:r>
        <w:separator/>
      </w:r>
    </w:p>
  </w:footnote>
  <w:footnote w:type="continuationSeparator" w:id="0">
    <w:p w:rsidR="004441B5" w:rsidRDefault="004441B5" w:rsidP="004E6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F4D" w:rsidRDefault="00064F4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10774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25"/>
      <w:gridCol w:w="2830"/>
      <w:gridCol w:w="5819"/>
    </w:tblGrid>
    <w:tr w:rsidR="004B7874" w:rsidTr="004B7874">
      <w:trPr>
        <w:trHeight w:val="724"/>
      </w:trPr>
      <w:tc>
        <w:tcPr>
          <w:tcW w:w="2125" w:type="dxa"/>
          <w:vMerge w:val="restart"/>
        </w:tcPr>
        <w:p w:rsidR="004B7874" w:rsidRDefault="00C036F7">
          <w:pPr>
            <w:pStyle w:val="Zhlav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794C7147" wp14:editId="04A2BAAA">
                    <wp:simplePos x="0" y="0"/>
                    <wp:positionH relativeFrom="page">
                      <wp:posOffset>1154430</wp:posOffset>
                    </wp:positionH>
                    <wp:positionV relativeFrom="page">
                      <wp:posOffset>1203960</wp:posOffset>
                    </wp:positionV>
                    <wp:extent cx="5756910" cy="57150"/>
                    <wp:effectExtent l="20955" t="22860" r="22860" b="24765"/>
                    <wp:wrapNone/>
                    <wp:docPr id="6" name="Group 2" descr="sloupce úrovní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756910" cy="57150"/>
                              <a:chOff x="19431000" y="18690336"/>
                              <a:chExt cx="6858000" cy="118872"/>
                            </a:xfrm>
                          </wpg:grpSpPr>
                          <wps:wsp>
                            <wps:cNvPr id="8" name="Rectangle 3"/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19431000" y="18690336"/>
                                <a:ext cx="2286000" cy="1188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8100" algn="in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" name="Rectangle 4"/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21717000" y="18690336"/>
                                <a:ext cx="2286000" cy="1188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38100" algn="in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0" name="Rectangle 5"/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24003000" y="18690336"/>
                                <a:ext cx="2286000" cy="1188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 algn="in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E7DB229" id="Group 2" o:spid="_x0000_s1026" alt="sloupce úrovní" style="position:absolute;margin-left:90.9pt;margin-top:94.8pt;width:453.3pt;height:4.5pt;z-index:251659264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">
                    <v:rect id="Rectangle 3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Dc+sEA&#10;AADaAAAADwAAAGRycy9kb3ducmV2LnhtbERPyWrDMBC9F/oPYgq9NXJ9KK4bxZSGQA6FZqU5Tqyp&#10;bWyNjKV4yddHh0KOj7fPs9E0oqfOVZYVvM4iEMS51RUXCg771UsCwnlkjY1lUjCRg2zx+DDHVNuB&#10;t9TvfCFCCLsUFZTet6mULi/JoJvZljhwf7Yz6APsCqk7HEK4aWQcRW/SYMWhocSWvkrK693FKHi/&#10;HlfLePiZku/N77k+yYO3y0ip56fx8wOEp9Hfxf/utVYQtoYr4Qb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Q3PrBAAAA2gAAAA8AAAAAAAAAAAAAAAAAmAIAAGRycy9kb3du&#10;cmV2LnhtbFBLBQYAAAAABAAEAPUAAACGAwAAAAA=&#10;" fillcolor="#c0504d [3205]" strokecolor="#f2f2f2 [3041]" strokeweight="3pt" insetpen="t">
                      <v:shadow on="t" color="#622423 [1605]" opacity=".5" offset="1pt"/>
                      <o:lock v:ext="edit" shapetype="t"/>
                      <v:textbox inset="2.88pt,2.88pt,2.88pt,2.88pt"/>
                    </v:rect>
                    <v:rect id="Rectangle 4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9byMQA&#10;AADaAAAADwAAAGRycy9kb3ducmV2LnhtbESPT2vCQBTE74V+h+UVeinNRrGlSV1FlIBHG9tDb4/s&#10;yx+afRt3V02/vSsIHoeZ+Q0zX46mFydyvrOsYJKkIIgrqztuFHzvi9cPED4ga+wtk4J/8rBcPD7M&#10;Mdf2zF90KkMjIoR9jgraEIZcSl+1ZNAndiCOXm2dwRCla6R2eI5w08tpmr5Lgx3HhRYHWrdU/ZVH&#10;o2A9e8nG4We3Kd5MNjFO1r+Hg1Tq+WlcfYIINIZ7+NbeagUZXK/EG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PW8jEAAAA2gAAAA8AAAAAAAAAAAAAAAAAmAIAAGRycy9k&#10;b3ducmV2LnhtbFBLBQYAAAAABAAEAPUAAACJAwAAAAA=&#10;" fillcolor="#9bbb59 [3206]" strokecolor="#f2f2f2 [3041]" strokeweight="3pt" insetpen="t">
                      <v:shadow on="t" color="#4e6128 [1606]" opacity=".5" offset="1pt"/>
                      <o:lock v:ext="edit" shapetype="t"/>
                      <v:textbox inset="2.88pt,2.88pt,2.88pt,2.88pt"/>
                    </v:rect>
                    <v:rect id="Rectangle 5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pWAMYA&#10;AADbAAAADwAAAGRycy9kb3ducmV2LnhtbESPT2vCQBDF7wW/wzKF3nRTKSqpq/inih5UtIXibciO&#10;STA7G7JbTb995yD0NsN7895vxtPWVepGTSg9G3jtJaCIM29Lzg18fa66I1AhIlusPJOBXwownXSe&#10;xphaf+cj3U4xVxLCIUUDRYx1qnXICnIYer4mFu3iG4dR1ibXtsG7hLtK95NkoB2WLA0F1rQoKLue&#10;fpyB85vdr7bfw/OHXs/dctkmh/XuaszLczt7BxWpjf/mx/XGCr7Qyy8ygJ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ppWAMYAAADbAAAADwAAAAAAAAAAAAAAAACYAgAAZHJz&#10;L2Rvd25yZXYueG1sUEsFBgAAAAAEAAQA9QAAAIsDAAAAAA==&#10;" fillcolor="#4f81bd [3204]" strokecolor="#f2f2f2 [3041]" strokeweight="3pt" insetpen="t">
                      <v:shadow on="t" color="#243f60 [1604]" opacity=".5" offset="1pt"/>
                      <o:lock v:ext="edit" shapetype="t"/>
                      <v:textbox inset="2.88pt,2.88pt,2.88pt,2.88pt"/>
                    </v:rect>
                    <w10:wrap anchorx="page" anchory="page"/>
                  </v:group>
                </w:pict>
              </mc:Fallback>
            </mc:AlternateContent>
          </w:r>
          <w:r w:rsidR="004B7874">
            <w:rPr>
              <w:noProof/>
            </w:rPr>
            <w:drawing>
              <wp:anchor distT="0" distB="0" distL="114300" distR="114300" simplePos="0" relativeHeight="251666432" behindDoc="1" locked="0" layoutInCell="1" allowOverlap="1" wp14:anchorId="71DFC79F" wp14:editId="30FA23FC">
                <wp:simplePos x="0" y="0"/>
                <wp:positionH relativeFrom="column">
                  <wp:posOffset>-15240</wp:posOffset>
                </wp:positionH>
                <wp:positionV relativeFrom="paragraph">
                  <wp:posOffset>635</wp:posOffset>
                </wp:positionV>
                <wp:extent cx="1266825" cy="1181100"/>
                <wp:effectExtent l="0" t="0" r="0" b="0"/>
                <wp:wrapTight wrapText="bothSides">
                  <wp:wrapPolygon edited="0">
                    <wp:start x="18189" y="348"/>
                    <wp:lineTo x="12668" y="697"/>
                    <wp:lineTo x="11693" y="5226"/>
                    <wp:lineTo x="1624" y="9755"/>
                    <wp:lineTo x="974" y="11497"/>
                    <wp:lineTo x="3248" y="11497"/>
                    <wp:lineTo x="3573" y="17071"/>
                    <wp:lineTo x="1949" y="19161"/>
                    <wp:lineTo x="2598" y="21252"/>
                    <wp:lineTo x="9095" y="21252"/>
                    <wp:lineTo x="17865" y="21252"/>
                    <wp:lineTo x="18514" y="21252"/>
                    <wp:lineTo x="18514" y="18465"/>
                    <wp:lineTo x="17865" y="17071"/>
                    <wp:lineTo x="17865" y="11497"/>
                    <wp:lineTo x="19814" y="11148"/>
                    <wp:lineTo x="19814" y="6619"/>
                    <wp:lineTo x="20138" y="2439"/>
                    <wp:lineTo x="19814" y="348"/>
                    <wp:lineTo x="18189" y="348"/>
                  </wp:wrapPolygon>
                </wp:wrapTight>
                <wp:docPr id="2" name="obrázek 6" descr="logo kop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kop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117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1181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30" w:type="dxa"/>
        </w:tcPr>
        <w:p w:rsidR="004B7874" w:rsidRDefault="004B7874" w:rsidP="004B7874">
          <w:pPr>
            <w:pStyle w:val="Zhlav"/>
            <w:ind w:left="-108"/>
          </w:pPr>
        </w:p>
      </w:tc>
      <w:tc>
        <w:tcPr>
          <w:tcW w:w="5819" w:type="dxa"/>
        </w:tcPr>
        <w:p w:rsidR="004B7874" w:rsidRPr="005436CB" w:rsidRDefault="004B7874" w:rsidP="004E6053">
          <w:pPr>
            <w:pStyle w:val="Nadpis1"/>
            <w:spacing w:before="360" w:after="120" w:line="269" w:lineRule="auto"/>
            <w:jc w:val="right"/>
            <w:outlineLvl w:val="0"/>
            <w:rPr>
              <w:sz w:val="24"/>
              <w:szCs w:val="24"/>
            </w:rPr>
          </w:pPr>
          <w:r w:rsidRPr="005436CB">
            <w:rPr>
              <w:sz w:val="24"/>
              <w:szCs w:val="24"/>
            </w:rPr>
            <w:t>Centrum 83, poskytovatel sociálních služeb</w:t>
          </w:r>
        </w:p>
        <w:p w:rsidR="004B7874" w:rsidRPr="005436CB" w:rsidRDefault="004B7874" w:rsidP="004E6053">
          <w:pPr>
            <w:jc w:val="right"/>
            <w:rPr>
              <w:rFonts w:ascii="Arial" w:hAnsi="Arial" w:cs="Arial"/>
            </w:rPr>
          </w:pPr>
          <w:r w:rsidRPr="005436CB">
            <w:rPr>
              <w:rFonts w:ascii="Arial" w:hAnsi="Arial" w:cs="Arial"/>
            </w:rPr>
            <w:t>Václavkova 950, 293 01 Mladá Boleslav</w:t>
          </w:r>
        </w:p>
        <w:p w:rsidR="004B7874" w:rsidRDefault="004B7874">
          <w:pPr>
            <w:pStyle w:val="Zhlav"/>
          </w:pPr>
        </w:p>
      </w:tc>
    </w:tr>
    <w:tr w:rsidR="004B7874" w:rsidTr="004B7874">
      <w:trPr>
        <w:trHeight w:val="168"/>
      </w:trPr>
      <w:tc>
        <w:tcPr>
          <w:tcW w:w="2125" w:type="dxa"/>
          <w:vMerge/>
        </w:tcPr>
        <w:p w:rsidR="004B7874" w:rsidRDefault="004B7874">
          <w:pPr>
            <w:pStyle w:val="Zhlav"/>
            <w:rPr>
              <w:noProof/>
            </w:rPr>
          </w:pPr>
        </w:p>
      </w:tc>
      <w:tc>
        <w:tcPr>
          <w:tcW w:w="8649" w:type="dxa"/>
          <w:gridSpan w:val="2"/>
        </w:tcPr>
        <w:p w:rsidR="004B7874" w:rsidRPr="005436CB" w:rsidRDefault="004B7874" w:rsidP="004B7874">
          <w:pPr>
            <w:pStyle w:val="Nadpis1"/>
            <w:spacing w:before="360" w:after="120" w:line="269" w:lineRule="auto"/>
            <w:jc w:val="left"/>
            <w:outlineLvl w:val="0"/>
            <w:rPr>
              <w:sz w:val="24"/>
              <w:szCs w:val="24"/>
            </w:rPr>
          </w:pPr>
        </w:p>
      </w:tc>
    </w:tr>
  </w:tbl>
  <w:p w:rsidR="004E6053" w:rsidRDefault="004E605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F4D" w:rsidRDefault="00064F4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F7"/>
    <w:rsid w:val="000120D8"/>
    <w:rsid w:val="00064F4D"/>
    <w:rsid w:val="000663CE"/>
    <w:rsid w:val="0008450F"/>
    <w:rsid w:val="00086421"/>
    <w:rsid w:val="000B0EB9"/>
    <w:rsid w:val="000B14AD"/>
    <w:rsid w:val="000B1838"/>
    <w:rsid w:val="000C2A99"/>
    <w:rsid w:val="000C7ED6"/>
    <w:rsid w:val="000D6972"/>
    <w:rsid w:val="000E497D"/>
    <w:rsid w:val="000F0E43"/>
    <w:rsid w:val="000F4150"/>
    <w:rsid w:val="000F789E"/>
    <w:rsid w:val="000F7915"/>
    <w:rsid w:val="00121CDB"/>
    <w:rsid w:val="00134B3C"/>
    <w:rsid w:val="00144EA7"/>
    <w:rsid w:val="00155366"/>
    <w:rsid w:val="00161F11"/>
    <w:rsid w:val="001732B5"/>
    <w:rsid w:val="001B5556"/>
    <w:rsid w:val="001E4C31"/>
    <w:rsid w:val="00220AB4"/>
    <w:rsid w:val="0022348B"/>
    <w:rsid w:val="00232556"/>
    <w:rsid w:val="0023679F"/>
    <w:rsid w:val="0024053E"/>
    <w:rsid w:val="00251915"/>
    <w:rsid w:val="0025548B"/>
    <w:rsid w:val="00263AAF"/>
    <w:rsid w:val="00280A22"/>
    <w:rsid w:val="002904C9"/>
    <w:rsid w:val="002A617B"/>
    <w:rsid w:val="002B528C"/>
    <w:rsid w:val="002E2B5C"/>
    <w:rsid w:val="00306D87"/>
    <w:rsid w:val="003201AF"/>
    <w:rsid w:val="0034033C"/>
    <w:rsid w:val="0038549E"/>
    <w:rsid w:val="003B0CE2"/>
    <w:rsid w:val="003B43FC"/>
    <w:rsid w:val="003B74AE"/>
    <w:rsid w:val="003C63A5"/>
    <w:rsid w:val="003E56D3"/>
    <w:rsid w:val="003F29B5"/>
    <w:rsid w:val="004022D3"/>
    <w:rsid w:val="004441B5"/>
    <w:rsid w:val="0046675C"/>
    <w:rsid w:val="0047131D"/>
    <w:rsid w:val="004957ED"/>
    <w:rsid w:val="004B584D"/>
    <w:rsid w:val="004B7874"/>
    <w:rsid w:val="004D031E"/>
    <w:rsid w:val="004E6053"/>
    <w:rsid w:val="004F4BB3"/>
    <w:rsid w:val="00506220"/>
    <w:rsid w:val="00524041"/>
    <w:rsid w:val="005475DB"/>
    <w:rsid w:val="00572E89"/>
    <w:rsid w:val="005860B3"/>
    <w:rsid w:val="00590B37"/>
    <w:rsid w:val="005C246C"/>
    <w:rsid w:val="005E2490"/>
    <w:rsid w:val="005E4978"/>
    <w:rsid w:val="005E54C4"/>
    <w:rsid w:val="005E6517"/>
    <w:rsid w:val="00600357"/>
    <w:rsid w:val="00605906"/>
    <w:rsid w:val="00616B7D"/>
    <w:rsid w:val="00621A4D"/>
    <w:rsid w:val="00646A3F"/>
    <w:rsid w:val="0064714F"/>
    <w:rsid w:val="006634FD"/>
    <w:rsid w:val="00681B09"/>
    <w:rsid w:val="00690549"/>
    <w:rsid w:val="006A6749"/>
    <w:rsid w:val="006E3D33"/>
    <w:rsid w:val="00725642"/>
    <w:rsid w:val="00741454"/>
    <w:rsid w:val="00741D34"/>
    <w:rsid w:val="0074266C"/>
    <w:rsid w:val="0075231A"/>
    <w:rsid w:val="0075327C"/>
    <w:rsid w:val="007A4CC9"/>
    <w:rsid w:val="007A5FF6"/>
    <w:rsid w:val="007A711F"/>
    <w:rsid w:val="007C170A"/>
    <w:rsid w:val="00811C05"/>
    <w:rsid w:val="008315C3"/>
    <w:rsid w:val="00831A07"/>
    <w:rsid w:val="008454F4"/>
    <w:rsid w:val="008729FD"/>
    <w:rsid w:val="0087682F"/>
    <w:rsid w:val="008924EC"/>
    <w:rsid w:val="00894051"/>
    <w:rsid w:val="008A231D"/>
    <w:rsid w:val="008A3B2E"/>
    <w:rsid w:val="008C0A85"/>
    <w:rsid w:val="008C434A"/>
    <w:rsid w:val="00903AC2"/>
    <w:rsid w:val="00907678"/>
    <w:rsid w:val="009309D9"/>
    <w:rsid w:val="00971D3C"/>
    <w:rsid w:val="0098759E"/>
    <w:rsid w:val="0099585C"/>
    <w:rsid w:val="009E1275"/>
    <w:rsid w:val="009E247D"/>
    <w:rsid w:val="009E7C92"/>
    <w:rsid w:val="009F40ED"/>
    <w:rsid w:val="009F6DE9"/>
    <w:rsid w:val="00A06B8D"/>
    <w:rsid w:val="00A36BAC"/>
    <w:rsid w:val="00A561B3"/>
    <w:rsid w:val="00A86E2A"/>
    <w:rsid w:val="00A92774"/>
    <w:rsid w:val="00A93660"/>
    <w:rsid w:val="00AD2C77"/>
    <w:rsid w:val="00AE2E7F"/>
    <w:rsid w:val="00B06793"/>
    <w:rsid w:val="00B1222C"/>
    <w:rsid w:val="00B21DAB"/>
    <w:rsid w:val="00B246D7"/>
    <w:rsid w:val="00B50116"/>
    <w:rsid w:val="00B56DE5"/>
    <w:rsid w:val="00B865B3"/>
    <w:rsid w:val="00BB2DAF"/>
    <w:rsid w:val="00BB4438"/>
    <w:rsid w:val="00BC7AFD"/>
    <w:rsid w:val="00C036F7"/>
    <w:rsid w:val="00C058EB"/>
    <w:rsid w:val="00C169B4"/>
    <w:rsid w:val="00C34CEC"/>
    <w:rsid w:val="00C354ED"/>
    <w:rsid w:val="00C40C76"/>
    <w:rsid w:val="00C45B69"/>
    <w:rsid w:val="00C54559"/>
    <w:rsid w:val="00C7060C"/>
    <w:rsid w:val="00C71C51"/>
    <w:rsid w:val="00CD2B3A"/>
    <w:rsid w:val="00D14ACE"/>
    <w:rsid w:val="00D24CFF"/>
    <w:rsid w:val="00D37B20"/>
    <w:rsid w:val="00D5271E"/>
    <w:rsid w:val="00D60E8E"/>
    <w:rsid w:val="00D95260"/>
    <w:rsid w:val="00DB14FC"/>
    <w:rsid w:val="00DE7E7B"/>
    <w:rsid w:val="00E0388F"/>
    <w:rsid w:val="00E17D25"/>
    <w:rsid w:val="00EA2584"/>
    <w:rsid w:val="00EA5CF1"/>
    <w:rsid w:val="00EB2BC7"/>
    <w:rsid w:val="00EB3508"/>
    <w:rsid w:val="00EB5070"/>
    <w:rsid w:val="00EB7C59"/>
    <w:rsid w:val="00EC5DA4"/>
    <w:rsid w:val="00EC7677"/>
    <w:rsid w:val="00ED4630"/>
    <w:rsid w:val="00ED5419"/>
    <w:rsid w:val="00EE093A"/>
    <w:rsid w:val="00EF223B"/>
    <w:rsid w:val="00F12F82"/>
    <w:rsid w:val="00F163C2"/>
    <w:rsid w:val="00F2072E"/>
    <w:rsid w:val="00F35A1E"/>
    <w:rsid w:val="00F606D7"/>
    <w:rsid w:val="00F708CB"/>
    <w:rsid w:val="00F80262"/>
    <w:rsid w:val="00F81372"/>
    <w:rsid w:val="00FB6A40"/>
    <w:rsid w:val="00FC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CD4810-0599-47C8-A3F6-07DB6A393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E6053"/>
    <w:pPr>
      <w:spacing w:after="180" w:line="268" w:lineRule="auto"/>
      <w:jc w:val="center"/>
      <w:outlineLvl w:val="0"/>
    </w:pPr>
    <w:rPr>
      <w:rFonts w:ascii="Arial" w:eastAsia="Times New Roman" w:hAnsi="Arial" w:cs="Arial"/>
      <w:b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F41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F41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E6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E6053"/>
  </w:style>
  <w:style w:type="paragraph" w:styleId="Zpat">
    <w:name w:val="footer"/>
    <w:basedOn w:val="Normln"/>
    <w:link w:val="ZpatChar"/>
    <w:unhideWhenUsed/>
    <w:rsid w:val="004E6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E6053"/>
  </w:style>
  <w:style w:type="character" w:customStyle="1" w:styleId="Nadpis1Char">
    <w:name w:val="Nadpis 1 Char"/>
    <w:basedOn w:val="Standardnpsmoodstavce"/>
    <w:link w:val="Nadpis1"/>
    <w:rsid w:val="004E6053"/>
    <w:rPr>
      <w:rFonts w:ascii="Arial" w:eastAsia="Times New Roman" w:hAnsi="Arial" w:cs="Arial"/>
      <w:b/>
      <w:kern w:val="28"/>
      <w:sz w:val="28"/>
      <w:szCs w:val="28"/>
      <w:lang w:eastAsia="cs-CZ"/>
    </w:rPr>
  </w:style>
  <w:style w:type="table" w:styleId="Mkatabulky">
    <w:name w:val="Table Grid"/>
    <w:basedOn w:val="Normlntabulka"/>
    <w:rsid w:val="004E6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E605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6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617B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F41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41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Zkladntext">
    <w:name w:val="Body Text"/>
    <w:basedOn w:val="Normln"/>
    <w:link w:val="ZkladntextChar"/>
    <w:semiHidden/>
    <w:rsid w:val="000F415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semiHidden/>
    <w:rsid w:val="000F4150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Zkladntextodsazen">
    <w:name w:val="Body Text Indent"/>
    <w:basedOn w:val="Normln"/>
    <w:link w:val="ZkladntextodsazenChar"/>
    <w:semiHidden/>
    <w:rsid w:val="000F4150"/>
    <w:pPr>
      <w:spacing w:after="0" w:line="360" w:lineRule="auto"/>
      <w:ind w:firstLine="70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F4150"/>
    <w:rPr>
      <w:rFonts w:ascii="Arial" w:eastAsia="Times New Roman" w:hAnsi="Arial" w:cs="Arial"/>
      <w:sz w:val="24"/>
      <w:szCs w:val="24"/>
    </w:rPr>
  </w:style>
  <w:style w:type="paragraph" w:styleId="Nzev">
    <w:name w:val="Title"/>
    <w:basedOn w:val="Normln"/>
    <w:link w:val="NzevChar"/>
    <w:qFormat/>
    <w:rsid w:val="000F4150"/>
    <w:pPr>
      <w:spacing w:after="0" w:line="240" w:lineRule="auto"/>
      <w:ind w:right="-288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0F415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F4150"/>
    <w:pPr>
      <w:widowControl w:val="0"/>
      <w:suppressAutoHyphens/>
      <w:spacing w:after="120" w:line="480" w:lineRule="auto"/>
      <w:ind w:left="1304" w:firstLine="397"/>
    </w:pPr>
    <w:rPr>
      <w:rFonts w:ascii="Times New Roman" w:eastAsia="Lucida Sans Unicode" w:hAnsi="Times New Roman" w:cs="Times New Roman"/>
      <w:kern w:val="24"/>
      <w:sz w:val="18"/>
      <w:szCs w:val="24"/>
      <w:lang w:val="x-none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F4150"/>
    <w:rPr>
      <w:rFonts w:ascii="Times New Roman" w:eastAsia="Lucida Sans Unicode" w:hAnsi="Times New Roman" w:cs="Times New Roman"/>
      <w:kern w:val="24"/>
      <w:sz w:val="18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4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magda.hlucha@centrum83.cz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ttp:%20www.centrum83.cz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508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Windows Xp Ultimate 2008</Company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ludka</dc:creator>
  <cp:lastModifiedBy>magda</cp:lastModifiedBy>
  <cp:revision>8</cp:revision>
  <cp:lastPrinted>2018-05-07T08:27:00Z</cp:lastPrinted>
  <dcterms:created xsi:type="dcterms:W3CDTF">2021-09-16T07:08:00Z</dcterms:created>
  <dcterms:modified xsi:type="dcterms:W3CDTF">2021-10-22T12:47:00Z</dcterms:modified>
</cp:coreProperties>
</file>